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9B" w:rsidRPr="009B45D7" w:rsidRDefault="00B16E9B" w:rsidP="00F00F53">
      <w:pPr>
        <w:spacing w:line="276" w:lineRule="auto"/>
        <w:jc w:val="both"/>
        <w:rPr>
          <w:rStyle w:val="FontStyle24"/>
          <w:color w:val="auto"/>
        </w:rPr>
      </w:pPr>
    </w:p>
    <w:p w:rsidR="004D5769" w:rsidRDefault="008F66DC" w:rsidP="00F00F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45D7">
        <w:rPr>
          <w:rStyle w:val="FontStyle24"/>
          <w:color w:val="auto"/>
        </w:rPr>
        <w:t xml:space="preserve">Na </w:t>
      </w:r>
      <w:r w:rsidR="00A47F82" w:rsidRPr="009B45D7">
        <w:rPr>
          <w:rStyle w:val="FontStyle24"/>
          <w:color w:val="auto"/>
        </w:rPr>
        <w:t>osnovu</w:t>
      </w:r>
      <w:r w:rsidRPr="009B45D7">
        <w:rPr>
          <w:rStyle w:val="FontStyle24"/>
          <w:color w:val="auto"/>
        </w:rPr>
        <w:t xml:space="preserve"> članka 15. stavk</w:t>
      </w:r>
      <w:r w:rsidR="00A47F82" w:rsidRPr="009B45D7">
        <w:rPr>
          <w:rStyle w:val="FontStyle24"/>
          <w:color w:val="auto"/>
        </w:rPr>
        <w:t>a</w:t>
      </w:r>
      <w:r w:rsidRPr="009B45D7">
        <w:rPr>
          <w:rStyle w:val="FontStyle24"/>
          <w:color w:val="auto"/>
        </w:rPr>
        <w:t xml:space="preserve"> 2. Zakona</w:t>
      </w:r>
      <w:r w:rsidR="0068147B">
        <w:rPr>
          <w:rStyle w:val="FontStyle24"/>
          <w:color w:val="auto"/>
        </w:rPr>
        <w:t xml:space="preserve"> </w:t>
      </w:r>
      <w:r w:rsidR="00A47F82" w:rsidRPr="009B45D7">
        <w:rPr>
          <w:rStyle w:val="FontStyle24"/>
          <w:color w:val="auto"/>
        </w:rPr>
        <w:t xml:space="preserve">o javnoj nabavi </w:t>
      </w:r>
      <w:bookmarkStart w:id="0" w:name="_Hlk138069460"/>
      <w:r w:rsidR="00A47F82" w:rsidRPr="009B45D7">
        <w:rPr>
          <w:rStyle w:val="FontStyle24"/>
          <w:color w:val="auto"/>
        </w:rPr>
        <w:t>(„Narodne novine“ broj 120/16</w:t>
      </w:r>
      <w:r w:rsidR="00B57AA4" w:rsidRPr="009B45D7">
        <w:rPr>
          <w:rStyle w:val="FontStyle24"/>
          <w:color w:val="auto"/>
        </w:rPr>
        <w:t>i</w:t>
      </w:r>
      <w:r w:rsidR="00A42991" w:rsidRPr="009B45D7">
        <w:rPr>
          <w:rStyle w:val="FontStyle24"/>
          <w:color w:val="auto"/>
        </w:rPr>
        <w:t xml:space="preserve"> 114/22</w:t>
      </w:r>
      <w:r w:rsidR="00A47F82" w:rsidRPr="009B45D7">
        <w:rPr>
          <w:rStyle w:val="FontStyle24"/>
          <w:color w:val="auto"/>
        </w:rPr>
        <w:t>)</w:t>
      </w:r>
      <w:bookmarkEnd w:id="0"/>
      <w:r w:rsidR="00A47F82" w:rsidRPr="009B45D7">
        <w:rPr>
          <w:rStyle w:val="FontStyle24"/>
          <w:color w:val="auto"/>
        </w:rPr>
        <w:t xml:space="preserve"> i </w:t>
      </w:r>
      <w:r w:rsidR="00A47F82" w:rsidRPr="009B45D7">
        <w:rPr>
          <w:rFonts w:ascii="Arial" w:hAnsi="Arial" w:cs="Arial"/>
          <w:sz w:val="22"/>
          <w:szCs w:val="22"/>
        </w:rPr>
        <w:t xml:space="preserve">članka </w:t>
      </w:r>
      <w:r w:rsidR="001863D4">
        <w:rPr>
          <w:rFonts w:ascii="Arial" w:hAnsi="Arial" w:cs="Arial"/>
          <w:sz w:val="22"/>
          <w:szCs w:val="22"/>
        </w:rPr>
        <w:t>58</w:t>
      </w:r>
      <w:r w:rsidR="00A47F82" w:rsidRPr="009B45D7">
        <w:rPr>
          <w:rFonts w:ascii="Arial" w:hAnsi="Arial" w:cs="Arial"/>
          <w:sz w:val="22"/>
          <w:szCs w:val="22"/>
        </w:rPr>
        <w:t>.</w:t>
      </w:r>
      <w:r w:rsidR="001863D4">
        <w:rPr>
          <w:rFonts w:ascii="Arial" w:hAnsi="Arial" w:cs="Arial"/>
          <w:sz w:val="22"/>
          <w:szCs w:val="22"/>
        </w:rPr>
        <w:t xml:space="preserve"> </w:t>
      </w:r>
      <w:r w:rsidR="0068147B">
        <w:rPr>
          <w:rFonts w:ascii="Arial" w:hAnsi="Arial" w:cs="Arial"/>
          <w:sz w:val="22"/>
          <w:szCs w:val="22"/>
        </w:rPr>
        <w:t xml:space="preserve">stavka 1. točke 4. alineje 2 te članka 152. stavka 1. </w:t>
      </w:r>
      <w:r w:rsidR="0068147B" w:rsidRPr="0068147B">
        <w:rPr>
          <w:rFonts w:ascii="Arial" w:hAnsi="Arial" w:cs="Arial"/>
          <w:sz w:val="22"/>
          <w:szCs w:val="22"/>
        </w:rPr>
        <w:t>alineje 12.</w:t>
      </w:r>
      <w:r w:rsidR="0068147B">
        <w:rPr>
          <w:rFonts w:ascii="Arial" w:hAnsi="Arial" w:cs="Arial"/>
          <w:sz w:val="22"/>
          <w:szCs w:val="22"/>
        </w:rPr>
        <w:t xml:space="preserve"> </w:t>
      </w:r>
      <w:r w:rsidR="00A47F82" w:rsidRPr="009B45D7">
        <w:rPr>
          <w:rFonts w:ascii="Arial" w:hAnsi="Arial" w:cs="Arial"/>
          <w:sz w:val="22"/>
          <w:szCs w:val="22"/>
        </w:rPr>
        <w:t xml:space="preserve"> Statuta </w:t>
      </w:r>
      <w:r w:rsidR="00994859" w:rsidRPr="009B45D7">
        <w:rPr>
          <w:rFonts w:ascii="Arial" w:hAnsi="Arial" w:cs="Arial"/>
          <w:sz w:val="22"/>
          <w:szCs w:val="22"/>
        </w:rPr>
        <w:t xml:space="preserve">Osnovne škole </w:t>
      </w:r>
      <w:r w:rsidR="0068147B">
        <w:rPr>
          <w:rFonts w:ascii="Arial" w:hAnsi="Arial" w:cs="Arial"/>
          <w:sz w:val="22"/>
          <w:szCs w:val="22"/>
        </w:rPr>
        <w:t>Berek</w:t>
      </w:r>
      <w:r w:rsidR="00994859" w:rsidRPr="009B45D7">
        <w:rPr>
          <w:rFonts w:ascii="Arial" w:hAnsi="Arial" w:cs="Arial"/>
          <w:sz w:val="22"/>
          <w:szCs w:val="22"/>
        </w:rPr>
        <w:t xml:space="preserve">, </w:t>
      </w:r>
      <w:r w:rsidR="00FB496E" w:rsidRPr="009B45D7">
        <w:rPr>
          <w:rFonts w:ascii="Arial" w:hAnsi="Arial" w:cs="Arial"/>
          <w:sz w:val="22"/>
          <w:szCs w:val="22"/>
        </w:rPr>
        <w:t>Školski odbor</w:t>
      </w:r>
      <w:r w:rsidR="00994859" w:rsidRPr="009B45D7">
        <w:rPr>
          <w:rFonts w:ascii="Arial" w:hAnsi="Arial" w:cs="Arial"/>
          <w:sz w:val="22"/>
          <w:szCs w:val="22"/>
        </w:rPr>
        <w:t xml:space="preserve"> Osnovne škole </w:t>
      </w:r>
      <w:r w:rsidR="0068147B">
        <w:rPr>
          <w:rFonts w:ascii="Arial" w:hAnsi="Arial" w:cs="Arial"/>
          <w:sz w:val="22"/>
          <w:szCs w:val="22"/>
        </w:rPr>
        <w:t>Berek</w:t>
      </w:r>
      <w:r w:rsidR="00994859" w:rsidRPr="009B45D7">
        <w:rPr>
          <w:rFonts w:ascii="Arial" w:hAnsi="Arial" w:cs="Arial"/>
          <w:sz w:val="22"/>
          <w:szCs w:val="22"/>
        </w:rPr>
        <w:t xml:space="preserve">, </w:t>
      </w:r>
      <w:r w:rsidR="004D5769" w:rsidRPr="009B45D7">
        <w:rPr>
          <w:rFonts w:ascii="Arial" w:hAnsi="Arial" w:cs="Arial"/>
          <w:sz w:val="22"/>
          <w:szCs w:val="22"/>
        </w:rPr>
        <w:t xml:space="preserve">na sjednici </w:t>
      </w:r>
      <w:r w:rsidR="00994859" w:rsidRPr="009B45D7">
        <w:rPr>
          <w:rFonts w:ascii="Arial" w:hAnsi="Arial" w:cs="Arial"/>
          <w:sz w:val="22"/>
          <w:szCs w:val="22"/>
        </w:rPr>
        <w:t xml:space="preserve">održanoj </w:t>
      </w:r>
      <w:r w:rsidR="00A42991" w:rsidRPr="009B45D7">
        <w:rPr>
          <w:rFonts w:ascii="Arial" w:hAnsi="Arial" w:cs="Arial"/>
          <w:sz w:val="22"/>
          <w:szCs w:val="22"/>
        </w:rPr>
        <w:t>7. srpnja</w:t>
      </w:r>
      <w:r w:rsidR="00994859" w:rsidRPr="009B45D7">
        <w:rPr>
          <w:rFonts w:ascii="Arial" w:hAnsi="Arial" w:cs="Arial"/>
          <w:sz w:val="22"/>
          <w:szCs w:val="22"/>
        </w:rPr>
        <w:t xml:space="preserve"> 20</w:t>
      </w:r>
      <w:r w:rsidR="00A42991" w:rsidRPr="009B45D7">
        <w:rPr>
          <w:rFonts w:ascii="Arial" w:hAnsi="Arial" w:cs="Arial"/>
          <w:sz w:val="22"/>
          <w:szCs w:val="22"/>
        </w:rPr>
        <w:t>23</w:t>
      </w:r>
      <w:r w:rsidR="00994859" w:rsidRPr="009B45D7">
        <w:rPr>
          <w:rFonts w:ascii="Arial" w:hAnsi="Arial" w:cs="Arial"/>
          <w:sz w:val="22"/>
          <w:szCs w:val="22"/>
        </w:rPr>
        <w:t xml:space="preserve">. </w:t>
      </w:r>
      <w:r w:rsidR="004D5769" w:rsidRPr="009B45D7">
        <w:rPr>
          <w:rFonts w:ascii="Arial" w:hAnsi="Arial" w:cs="Arial"/>
          <w:sz w:val="22"/>
          <w:szCs w:val="22"/>
        </w:rPr>
        <w:t>don</w:t>
      </w:r>
      <w:r w:rsidR="0020055B" w:rsidRPr="009B45D7">
        <w:rPr>
          <w:rFonts w:ascii="Arial" w:hAnsi="Arial" w:cs="Arial"/>
          <w:sz w:val="22"/>
          <w:szCs w:val="22"/>
        </w:rPr>
        <w:t>o</w:t>
      </w:r>
      <w:r w:rsidR="00994859" w:rsidRPr="009B45D7">
        <w:rPr>
          <w:rFonts w:ascii="Arial" w:hAnsi="Arial" w:cs="Arial"/>
          <w:sz w:val="22"/>
          <w:szCs w:val="22"/>
        </w:rPr>
        <w:t>si</w:t>
      </w:r>
    </w:p>
    <w:p w:rsidR="0094677A" w:rsidRDefault="0094677A" w:rsidP="00F00F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4677A" w:rsidRPr="009B45D7" w:rsidRDefault="0094677A" w:rsidP="00F00F53">
      <w:pPr>
        <w:spacing w:line="276" w:lineRule="auto"/>
        <w:ind w:firstLine="708"/>
        <w:jc w:val="both"/>
        <w:rPr>
          <w:rStyle w:val="FontStyle20"/>
          <w:bCs/>
          <w:iCs/>
          <w:sz w:val="22"/>
          <w:szCs w:val="22"/>
        </w:rPr>
      </w:pPr>
    </w:p>
    <w:p w:rsidR="008F66DC" w:rsidRPr="009B45D7" w:rsidRDefault="008F66DC" w:rsidP="00F00F53">
      <w:pPr>
        <w:pStyle w:val="Style2"/>
        <w:widowControl/>
        <w:spacing w:line="276" w:lineRule="auto"/>
        <w:rPr>
          <w:rStyle w:val="FontStyle20"/>
          <w:bCs/>
          <w:i w:val="0"/>
          <w:iCs/>
          <w:sz w:val="22"/>
          <w:szCs w:val="22"/>
          <w:lang w:eastAsia="hr-HR"/>
        </w:rPr>
      </w:pPr>
      <w:r w:rsidRPr="009B45D7">
        <w:rPr>
          <w:rStyle w:val="FontStyle20"/>
          <w:bCs/>
          <w:i w:val="0"/>
          <w:iCs/>
          <w:sz w:val="22"/>
          <w:szCs w:val="22"/>
          <w:lang w:eastAsia="hr-HR"/>
        </w:rPr>
        <w:t>P R A V I L N I K</w:t>
      </w:r>
    </w:p>
    <w:p w:rsidR="00521128" w:rsidRDefault="00521128" w:rsidP="00F00F53">
      <w:pPr>
        <w:pStyle w:val="Style2"/>
        <w:widowControl/>
        <w:spacing w:line="276" w:lineRule="auto"/>
        <w:rPr>
          <w:rStyle w:val="FontStyle27"/>
          <w:lang w:eastAsia="hr-HR"/>
        </w:rPr>
      </w:pPr>
      <w:bookmarkStart w:id="1" w:name="_Hlk138071803"/>
      <w:r w:rsidRPr="009B45D7">
        <w:rPr>
          <w:rStyle w:val="FontStyle27"/>
          <w:lang w:eastAsia="hr-HR"/>
        </w:rPr>
        <w:t xml:space="preserve">O </w:t>
      </w:r>
    </w:p>
    <w:p w:rsidR="004D5769" w:rsidRDefault="00521128" w:rsidP="00F00F53">
      <w:pPr>
        <w:pStyle w:val="Style2"/>
        <w:widowControl/>
        <w:spacing w:line="276" w:lineRule="auto"/>
        <w:rPr>
          <w:rStyle w:val="FontStyle27"/>
          <w:lang w:eastAsia="hr-HR"/>
        </w:rPr>
      </w:pPr>
      <w:r w:rsidRPr="009B45D7">
        <w:rPr>
          <w:rStyle w:val="FontStyle27"/>
          <w:lang w:eastAsia="hr-HR"/>
        </w:rPr>
        <w:t xml:space="preserve">PROVEDBI POSTUPAKA JEDNOSTAVNE NABAVE U OSNOVNOJ ŠKOLI </w:t>
      </w:r>
      <w:r>
        <w:rPr>
          <w:rStyle w:val="FontStyle27"/>
          <w:lang w:eastAsia="hr-HR"/>
        </w:rPr>
        <w:t>BEREK</w:t>
      </w:r>
    </w:p>
    <w:p w:rsidR="000F22D1" w:rsidRPr="000F22D1" w:rsidRDefault="000F22D1" w:rsidP="00F00F53">
      <w:pPr>
        <w:pStyle w:val="Style2"/>
        <w:widowControl/>
        <w:spacing w:line="276" w:lineRule="auto"/>
        <w:rPr>
          <w:rStyle w:val="FontStyle27"/>
          <w:b w:val="0"/>
        </w:rPr>
      </w:pPr>
      <w:r w:rsidRPr="000F22D1">
        <w:rPr>
          <w:rStyle w:val="FontStyle27"/>
          <w:b w:val="0"/>
          <w:lang w:eastAsia="hr-HR"/>
        </w:rPr>
        <w:t>-prijedlog</w:t>
      </w:r>
    </w:p>
    <w:p w:rsidR="008F66DC" w:rsidRPr="009B45D7" w:rsidRDefault="008F66DC" w:rsidP="00F00F53">
      <w:pPr>
        <w:pStyle w:val="Style3"/>
        <w:widowControl/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5C09E4" w:rsidRDefault="005C09E4" w:rsidP="00F00F53">
      <w:pPr>
        <w:pStyle w:val="Style3"/>
        <w:widowControl/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bookmarkEnd w:id="1"/>
    <w:p w:rsidR="008F66DC" w:rsidRPr="009B45D7" w:rsidRDefault="008F66DC" w:rsidP="00F00F53">
      <w:pPr>
        <w:pStyle w:val="Style3"/>
        <w:widowControl/>
        <w:spacing w:before="101" w:line="276" w:lineRule="auto"/>
        <w:jc w:val="both"/>
        <w:rPr>
          <w:rStyle w:val="FontStyle27"/>
          <w:bCs w:val="0"/>
          <w:lang w:eastAsia="hr-HR"/>
        </w:rPr>
      </w:pPr>
      <w:r w:rsidRPr="009B45D7">
        <w:rPr>
          <w:rStyle w:val="FontStyle27"/>
          <w:lang w:eastAsia="hr-HR"/>
        </w:rPr>
        <w:t xml:space="preserve">I. </w:t>
      </w:r>
      <w:r w:rsidR="00B16E9B" w:rsidRPr="009B45D7">
        <w:rPr>
          <w:rStyle w:val="FontStyle27"/>
          <w:lang w:eastAsia="hr-HR"/>
        </w:rPr>
        <w:t>OPĆA ODREDBA</w:t>
      </w:r>
    </w:p>
    <w:p w:rsidR="008F66DC" w:rsidRPr="009B45D7" w:rsidRDefault="008F66DC" w:rsidP="00F00F53">
      <w:pPr>
        <w:pStyle w:val="Style4"/>
        <w:widowControl/>
        <w:spacing w:before="120" w:line="276" w:lineRule="auto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1.</w:t>
      </w:r>
    </w:p>
    <w:p w:rsidR="00796A44" w:rsidRPr="009B45D7" w:rsidRDefault="008F66DC" w:rsidP="00F00F5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45D7">
        <w:rPr>
          <w:rStyle w:val="FontStyle24"/>
          <w:color w:val="auto"/>
        </w:rPr>
        <w:t>Ovim se Pravilnikom</w:t>
      </w:r>
      <w:r w:rsidR="00B611B8">
        <w:rPr>
          <w:rStyle w:val="FontStyle24"/>
          <w:color w:val="auto"/>
        </w:rPr>
        <w:t xml:space="preserve"> </w:t>
      </w:r>
      <w:r w:rsidRPr="009B45D7">
        <w:rPr>
          <w:rStyle w:val="FontStyle24"/>
          <w:color w:val="auto"/>
        </w:rPr>
        <w:t xml:space="preserve">uređuju </w:t>
      </w:r>
      <w:r w:rsidR="00C22467" w:rsidRPr="009B45D7">
        <w:rPr>
          <w:rStyle w:val="FontStyle24"/>
          <w:color w:val="auto"/>
        </w:rPr>
        <w:t>postup</w:t>
      </w:r>
      <w:r w:rsidR="00515A41" w:rsidRPr="009B45D7">
        <w:rPr>
          <w:rStyle w:val="FontStyle24"/>
          <w:color w:val="auto"/>
        </w:rPr>
        <w:t>ci</w:t>
      </w:r>
      <w:r w:rsidR="00C22467" w:rsidRPr="009B45D7">
        <w:rPr>
          <w:rStyle w:val="FontStyle24"/>
          <w:color w:val="auto"/>
        </w:rPr>
        <w:t xml:space="preserve">, pravila i </w:t>
      </w:r>
      <w:r w:rsidRPr="009B45D7">
        <w:rPr>
          <w:rStyle w:val="FontStyle24"/>
          <w:color w:val="auto"/>
        </w:rPr>
        <w:t xml:space="preserve">uvjeti </w:t>
      </w:r>
      <w:r w:rsidR="00C22467" w:rsidRPr="009B45D7">
        <w:rPr>
          <w:rStyle w:val="FontStyle24"/>
          <w:color w:val="auto"/>
        </w:rPr>
        <w:t>za</w:t>
      </w:r>
      <w:r w:rsidR="00B611B8">
        <w:rPr>
          <w:rStyle w:val="FontStyle24"/>
          <w:color w:val="auto"/>
        </w:rPr>
        <w:t xml:space="preserve"> </w:t>
      </w:r>
      <w:r w:rsidR="00796A44" w:rsidRPr="009B45D7">
        <w:rPr>
          <w:rStyle w:val="FontStyle24"/>
          <w:color w:val="auto"/>
        </w:rPr>
        <w:t>nabavu</w:t>
      </w:r>
      <w:r w:rsidR="00E872D9" w:rsidRPr="009B45D7">
        <w:rPr>
          <w:rStyle w:val="FontStyle24"/>
          <w:color w:val="auto"/>
        </w:rPr>
        <w:t xml:space="preserve"> robe i usluga </w:t>
      </w:r>
      <w:r w:rsidR="009F1F2C" w:rsidRPr="009B45D7">
        <w:rPr>
          <w:rStyle w:val="FontStyle24"/>
          <w:color w:val="auto"/>
        </w:rPr>
        <w:t xml:space="preserve">u </w:t>
      </w:r>
      <w:r w:rsidR="00994859" w:rsidRPr="009B45D7">
        <w:rPr>
          <w:rStyle w:val="FontStyle24"/>
          <w:color w:val="auto"/>
        </w:rPr>
        <w:t xml:space="preserve">Osnovnoj školi </w:t>
      </w:r>
      <w:r w:rsidR="0068147B">
        <w:rPr>
          <w:rStyle w:val="FontStyle24"/>
          <w:color w:val="auto"/>
        </w:rPr>
        <w:t>Berek</w:t>
      </w:r>
      <w:r w:rsidR="00994859" w:rsidRPr="009B45D7">
        <w:rPr>
          <w:rStyle w:val="FontStyle24"/>
          <w:color w:val="auto"/>
        </w:rPr>
        <w:t xml:space="preserve"> </w:t>
      </w:r>
      <w:r w:rsidR="004349A8" w:rsidRPr="009B45D7">
        <w:rPr>
          <w:rStyle w:val="FontStyle24"/>
          <w:color w:val="auto"/>
        </w:rPr>
        <w:t xml:space="preserve">(u </w:t>
      </w:r>
      <w:r w:rsidR="002C1030" w:rsidRPr="009B45D7">
        <w:rPr>
          <w:rStyle w:val="FontStyle24"/>
          <w:color w:val="auto"/>
        </w:rPr>
        <w:t xml:space="preserve"> daljnjem </w:t>
      </w:r>
      <w:r w:rsidR="004349A8" w:rsidRPr="009B45D7">
        <w:rPr>
          <w:rStyle w:val="FontStyle24"/>
          <w:color w:val="auto"/>
        </w:rPr>
        <w:t xml:space="preserve">tekstu: </w:t>
      </w:r>
      <w:r w:rsidR="00B05F88" w:rsidRPr="009B45D7">
        <w:rPr>
          <w:rStyle w:val="FontStyle24"/>
          <w:color w:val="auto"/>
        </w:rPr>
        <w:t>Naručitelj</w:t>
      </w:r>
      <w:r w:rsidR="004349A8" w:rsidRPr="009B45D7">
        <w:rPr>
          <w:rStyle w:val="FontStyle24"/>
          <w:color w:val="auto"/>
        </w:rPr>
        <w:t>)</w:t>
      </w:r>
      <w:r w:rsidR="00B611B8">
        <w:rPr>
          <w:rStyle w:val="FontStyle24"/>
          <w:color w:val="auto"/>
        </w:rPr>
        <w:t xml:space="preserve"> </w:t>
      </w:r>
      <w:r w:rsidR="00E872D9" w:rsidRPr="009B45D7">
        <w:rPr>
          <w:rStyle w:val="FontStyle24"/>
          <w:color w:val="auto"/>
        </w:rPr>
        <w:t>čija je procijenjena vrijednost bez poreza na dodanu vrijednost</w:t>
      </w:r>
      <w:r w:rsidR="00C96222" w:rsidRPr="009B45D7">
        <w:rPr>
          <w:rStyle w:val="FontStyle24"/>
          <w:color w:val="auto"/>
        </w:rPr>
        <w:t xml:space="preserve"> (PDV)</w:t>
      </w:r>
      <w:r w:rsidR="00E872D9" w:rsidRPr="009B45D7">
        <w:rPr>
          <w:rStyle w:val="FontStyle24"/>
          <w:color w:val="auto"/>
        </w:rPr>
        <w:t xml:space="preserve"> manja od </w:t>
      </w:r>
      <w:r w:rsidR="00A42991" w:rsidRPr="009B45D7">
        <w:rPr>
          <w:rStyle w:val="FontStyle24"/>
          <w:color w:val="auto"/>
        </w:rPr>
        <w:t xml:space="preserve">26.540,00 eura </w:t>
      </w:r>
      <w:r w:rsidR="00E872D9" w:rsidRPr="009B45D7">
        <w:rPr>
          <w:rStyle w:val="FontStyle24"/>
          <w:color w:val="auto"/>
        </w:rPr>
        <w:t>te nabav</w:t>
      </w:r>
      <w:r w:rsidR="003C02D4" w:rsidRPr="009B45D7">
        <w:rPr>
          <w:rStyle w:val="FontStyle24"/>
          <w:color w:val="auto"/>
        </w:rPr>
        <w:t>u</w:t>
      </w:r>
      <w:r w:rsidR="00E872D9" w:rsidRPr="009B45D7">
        <w:rPr>
          <w:rStyle w:val="FontStyle24"/>
          <w:color w:val="auto"/>
        </w:rPr>
        <w:t xml:space="preserve"> radova čija je procijenjena vrijednost bez poreza na dodanu vrijednost </w:t>
      </w:r>
      <w:r w:rsidR="00C96222" w:rsidRPr="009B45D7">
        <w:rPr>
          <w:rStyle w:val="FontStyle24"/>
          <w:color w:val="auto"/>
        </w:rPr>
        <w:t xml:space="preserve">(PDV) </w:t>
      </w:r>
      <w:r w:rsidR="00E872D9" w:rsidRPr="009B45D7">
        <w:rPr>
          <w:rStyle w:val="FontStyle24"/>
          <w:color w:val="auto"/>
        </w:rPr>
        <w:t xml:space="preserve">manja od </w:t>
      </w:r>
      <w:r w:rsidR="00A42991" w:rsidRPr="009B45D7">
        <w:rPr>
          <w:rStyle w:val="FontStyle24"/>
          <w:color w:val="auto"/>
        </w:rPr>
        <w:t xml:space="preserve">66.360,00 eura </w:t>
      </w:r>
      <w:r w:rsidR="00E872D9" w:rsidRPr="009B45D7">
        <w:rPr>
          <w:rStyle w:val="FontStyle24"/>
          <w:color w:val="auto"/>
        </w:rPr>
        <w:t>(</w:t>
      </w:r>
      <w:r w:rsidR="00006A64" w:rsidRPr="009B45D7">
        <w:rPr>
          <w:rStyle w:val="FontStyle24"/>
          <w:color w:val="auto"/>
        </w:rPr>
        <w:t xml:space="preserve">u </w:t>
      </w:r>
      <w:r w:rsidR="00E872D9" w:rsidRPr="009B45D7">
        <w:rPr>
          <w:rStyle w:val="FontStyle24"/>
          <w:color w:val="auto"/>
        </w:rPr>
        <w:t>dalj</w:t>
      </w:r>
      <w:r w:rsidR="00006A64" w:rsidRPr="009B45D7">
        <w:rPr>
          <w:rStyle w:val="FontStyle24"/>
          <w:color w:val="auto"/>
        </w:rPr>
        <w:t>njem t</w:t>
      </w:r>
      <w:r w:rsidR="00E872D9" w:rsidRPr="009B45D7">
        <w:rPr>
          <w:rStyle w:val="FontStyle24"/>
          <w:color w:val="auto"/>
        </w:rPr>
        <w:t>ekstu: jednostavna nabava)</w:t>
      </w:r>
      <w:r w:rsidR="00796A44" w:rsidRPr="009B45D7">
        <w:rPr>
          <w:rStyle w:val="FontStyle24"/>
          <w:color w:val="auto"/>
        </w:rPr>
        <w:t xml:space="preserve">, </w:t>
      </w:r>
      <w:r w:rsidR="00796A44" w:rsidRPr="009B45D7">
        <w:rPr>
          <w:rFonts w:ascii="Arial" w:eastAsia="Calibri" w:hAnsi="Arial" w:cs="Arial"/>
          <w:sz w:val="22"/>
          <w:szCs w:val="22"/>
        </w:rPr>
        <w:t>na koju se ne primjenjuje Zakon o javnoj nabavi</w:t>
      </w:r>
      <w:r w:rsidR="00B57AA4" w:rsidRPr="009B45D7">
        <w:rPr>
          <w:rFonts w:ascii="Arial" w:eastAsia="Calibri" w:hAnsi="Arial" w:cs="Arial"/>
          <w:sz w:val="22"/>
          <w:szCs w:val="22"/>
        </w:rPr>
        <w:t>.</w:t>
      </w:r>
    </w:p>
    <w:p w:rsidR="00796A44" w:rsidRPr="009B45D7" w:rsidRDefault="00796A44" w:rsidP="00F00F5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AF4432" w:rsidRPr="009B45D7" w:rsidRDefault="00AF4432" w:rsidP="00F00F5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61CE5" w:rsidRPr="009B45D7" w:rsidRDefault="00FE5EFE" w:rsidP="00F00F5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B45D7">
        <w:rPr>
          <w:rStyle w:val="FontStyle24"/>
          <w:b/>
        </w:rPr>
        <w:t xml:space="preserve">II. </w:t>
      </w:r>
      <w:r w:rsidR="00461CE5" w:rsidRPr="009B45D7">
        <w:rPr>
          <w:rFonts w:ascii="Arial" w:hAnsi="Arial" w:cs="Arial"/>
          <w:b/>
          <w:sz w:val="22"/>
          <w:szCs w:val="22"/>
        </w:rPr>
        <w:t>SPRJEČAVANJE SUKOBA INTERESA</w:t>
      </w:r>
    </w:p>
    <w:p w:rsidR="00461CE5" w:rsidRDefault="00461CE5" w:rsidP="00F00F5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21128" w:rsidRPr="009B45D7" w:rsidRDefault="00521128" w:rsidP="00F00F5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1CE5" w:rsidRPr="009B45D7" w:rsidRDefault="005C09E4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>Članak 2.</w:t>
      </w:r>
    </w:p>
    <w:p w:rsidR="005C09E4" w:rsidRPr="009B45D7" w:rsidRDefault="005C09E4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61CE5" w:rsidRPr="009B45D7" w:rsidRDefault="00461CE5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 sukobu interesa na odgovarajući se način primjenjuju odredbe Zakona o javnoj nabavi.</w:t>
      </w:r>
    </w:p>
    <w:p w:rsidR="000E1D21" w:rsidRPr="009B45D7" w:rsidRDefault="000E1D21" w:rsidP="00F00F53">
      <w:pPr>
        <w:autoSpaceDE w:val="0"/>
        <w:autoSpaceDN w:val="0"/>
        <w:adjustRightInd w:val="0"/>
        <w:spacing w:before="60"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FE5EFE" w:rsidRPr="009B45D7" w:rsidRDefault="007A76BE" w:rsidP="00F00F53">
      <w:pPr>
        <w:pStyle w:val="Style1"/>
        <w:spacing w:before="120" w:line="276" w:lineRule="auto"/>
        <w:ind w:firstLine="0"/>
        <w:rPr>
          <w:rStyle w:val="FontStyle24"/>
          <w:b/>
          <w:lang w:eastAsia="hr-HR"/>
        </w:rPr>
      </w:pPr>
      <w:r w:rsidRPr="009B45D7">
        <w:rPr>
          <w:rStyle w:val="FontStyle24"/>
          <w:b/>
          <w:lang w:eastAsia="hr-HR"/>
        </w:rPr>
        <w:t xml:space="preserve">III. </w:t>
      </w:r>
      <w:r w:rsidR="00FE5EFE" w:rsidRPr="009B45D7">
        <w:rPr>
          <w:rStyle w:val="FontStyle24"/>
          <w:b/>
          <w:lang w:eastAsia="hr-HR"/>
        </w:rPr>
        <w:t>POSTUPCI JEDNOSTAVNE NABAVE</w:t>
      </w:r>
    </w:p>
    <w:p w:rsidR="005B40E4" w:rsidRPr="009B45D7" w:rsidRDefault="005B40E4" w:rsidP="00F00F53">
      <w:pPr>
        <w:pStyle w:val="Style1"/>
        <w:spacing w:before="120" w:line="276" w:lineRule="auto"/>
        <w:ind w:firstLine="0"/>
        <w:rPr>
          <w:rStyle w:val="FontStyle24"/>
          <w:b/>
          <w:lang w:eastAsia="hr-HR"/>
        </w:rPr>
      </w:pPr>
    </w:p>
    <w:p w:rsidR="008F66DC" w:rsidRPr="009B45D7" w:rsidRDefault="009805AF" w:rsidP="00F00F53">
      <w:pPr>
        <w:pStyle w:val="Style4"/>
        <w:widowControl/>
        <w:spacing w:before="120" w:line="276" w:lineRule="auto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3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:rsidR="008F66DC" w:rsidRPr="009B45D7" w:rsidRDefault="00737DF4" w:rsidP="00F00F53">
      <w:pPr>
        <w:pStyle w:val="Style1"/>
        <w:spacing w:before="120" w:line="276" w:lineRule="auto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Postupci jednostavne nabave u smislu ovoga Pravilnika jesu:</w:t>
      </w:r>
    </w:p>
    <w:p w:rsidR="00737DF4" w:rsidRPr="009B45D7" w:rsidRDefault="00737DF4" w:rsidP="00F00F53">
      <w:pPr>
        <w:pStyle w:val="Style1"/>
        <w:numPr>
          <w:ilvl w:val="0"/>
          <w:numId w:val="3"/>
        </w:numPr>
        <w:spacing w:before="120" w:line="276" w:lineRule="auto"/>
        <w:rPr>
          <w:rStyle w:val="FontStyle24"/>
        </w:rPr>
      </w:pPr>
      <w:r w:rsidRPr="009B45D7">
        <w:rPr>
          <w:rStyle w:val="FontStyle24"/>
          <w:lang w:eastAsia="hr-HR"/>
        </w:rPr>
        <w:t>Javno prikupljanje ponuda</w:t>
      </w:r>
    </w:p>
    <w:p w:rsidR="00737DF4" w:rsidRPr="009B45D7" w:rsidRDefault="00737DF4" w:rsidP="00F00F53">
      <w:pPr>
        <w:pStyle w:val="Style1"/>
        <w:numPr>
          <w:ilvl w:val="0"/>
          <w:numId w:val="3"/>
        </w:numPr>
        <w:spacing w:before="120" w:line="276" w:lineRule="auto"/>
        <w:rPr>
          <w:rStyle w:val="FontStyle24"/>
        </w:rPr>
      </w:pPr>
      <w:r w:rsidRPr="009B45D7">
        <w:rPr>
          <w:rStyle w:val="FontStyle24"/>
          <w:lang w:eastAsia="hr-HR"/>
        </w:rPr>
        <w:t>Ograničeno prikupljanje ponuda</w:t>
      </w:r>
    </w:p>
    <w:p w:rsidR="00737DF4" w:rsidRPr="009B45D7" w:rsidRDefault="00737DF4" w:rsidP="00F00F53">
      <w:pPr>
        <w:pStyle w:val="Style1"/>
        <w:numPr>
          <w:ilvl w:val="0"/>
          <w:numId w:val="3"/>
        </w:numPr>
        <w:spacing w:before="120" w:line="276" w:lineRule="auto"/>
        <w:rPr>
          <w:rStyle w:val="FontStyle24"/>
        </w:rPr>
      </w:pPr>
      <w:r w:rsidRPr="009B45D7">
        <w:rPr>
          <w:rStyle w:val="FontStyle24"/>
          <w:lang w:eastAsia="hr-HR"/>
        </w:rPr>
        <w:t>Izravno ugovaranje.</w:t>
      </w:r>
    </w:p>
    <w:p w:rsidR="008F66DC" w:rsidRPr="009B45D7" w:rsidRDefault="008F66DC" w:rsidP="00F00F53">
      <w:pPr>
        <w:pStyle w:val="Style1"/>
        <w:spacing w:before="120" w:line="276" w:lineRule="auto"/>
        <w:rPr>
          <w:rStyle w:val="FontStyle24"/>
          <w:lang w:eastAsia="hr-HR"/>
        </w:rPr>
      </w:pPr>
    </w:p>
    <w:p w:rsidR="005B40E4" w:rsidRPr="009B45D7" w:rsidRDefault="005B40E4" w:rsidP="00F00F53">
      <w:pPr>
        <w:pStyle w:val="Style4"/>
        <w:widowControl/>
        <w:numPr>
          <w:ilvl w:val="0"/>
          <w:numId w:val="26"/>
        </w:numPr>
        <w:spacing w:before="120" w:line="276" w:lineRule="auto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Javno prikupljanje ponuda</w:t>
      </w:r>
    </w:p>
    <w:p w:rsidR="008F66DC" w:rsidRPr="009B45D7" w:rsidRDefault="009805AF" w:rsidP="00F00F53">
      <w:pPr>
        <w:pStyle w:val="Style4"/>
        <w:widowControl/>
        <w:spacing w:before="120" w:line="276" w:lineRule="auto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4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:rsidR="005B40E4" w:rsidRPr="009B45D7" w:rsidRDefault="005B40E4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Javno prikupljanje ponuda </w:t>
      </w:r>
      <w:r w:rsidR="005B487A" w:rsidRPr="009B45D7">
        <w:rPr>
          <w:rStyle w:val="FontStyle24"/>
          <w:lang w:eastAsia="hr-HR"/>
        </w:rPr>
        <w:t xml:space="preserve">je postupak nabave </w:t>
      </w:r>
      <w:r w:rsidR="009A5B6A" w:rsidRPr="009B45D7">
        <w:rPr>
          <w:rStyle w:val="FontStyle24"/>
          <w:lang w:eastAsia="hr-HR"/>
        </w:rPr>
        <w:t xml:space="preserve">u kojem na </w:t>
      </w:r>
      <w:r w:rsidR="005B487A" w:rsidRPr="009B45D7">
        <w:rPr>
          <w:rStyle w:val="FontStyle24"/>
          <w:lang w:eastAsia="hr-HR"/>
        </w:rPr>
        <w:t xml:space="preserve"> temelju </w:t>
      </w:r>
      <w:r w:rsidR="009A5B6A" w:rsidRPr="009B45D7">
        <w:rPr>
          <w:rStyle w:val="FontStyle24"/>
          <w:lang w:eastAsia="hr-HR"/>
        </w:rPr>
        <w:t xml:space="preserve">javno </w:t>
      </w:r>
      <w:r w:rsidRPr="009B45D7">
        <w:rPr>
          <w:rStyle w:val="FontStyle24"/>
          <w:lang w:eastAsia="hr-HR"/>
        </w:rPr>
        <w:t>objavljenog poziva za prikupljanje ponuda svaki zainteresirani gospodarski subjekt može podnijeti ponudu</w:t>
      </w:r>
      <w:r w:rsidR="005B487A" w:rsidRPr="009B45D7">
        <w:rPr>
          <w:rStyle w:val="FontStyle24"/>
          <w:lang w:eastAsia="hr-HR"/>
        </w:rPr>
        <w:t xml:space="preserve">. </w:t>
      </w:r>
    </w:p>
    <w:p w:rsidR="00021B42" w:rsidRPr="009B45D7" w:rsidRDefault="00FE39E6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Javno prikupljanje ponuda provodi se</w:t>
      </w:r>
      <w:r w:rsidR="001236F0" w:rsidRPr="009B45D7">
        <w:rPr>
          <w:rStyle w:val="FontStyle24"/>
          <w:lang w:eastAsia="hr-HR"/>
        </w:rPr>
        <w:t>,</w:t>
      </w:r>
      <w:r w:rsidR="00B611B8">
        <w:rPr>
          <w:rStyle w:val="FontStyle24"/>
          <w:lang w:eastAsia="hr-HR"/>
        </w:rPr>
        <w:t xml:space="preserve"> </w:t>
      </w:r>
      <w:r w:rsidR="00E10E50" w:rsidRPr="009B45D7">
        <w:rPr>
          <w:rStyle w:val="FontStyle24"/>
          <w:lang w:eastAsia="hr-HR"/>
        </w:rPr>
        <w:t>u pravilu</w:t>
      </w:r>
      <w:r w:rsidR="001236F0" w:rsidRPr="009B45D7">
        <w:rPr>
          <w:rStyle w:val="FontStyle24"/>
          <w:lang w:eastAsia="hr-HR"/>
        </w:rPr>
        <w:t>,</w:t>
      </w:r>
      <w:r w:rsidR="00B611B8">
        <w:rPr>
          <w:rStyle w:val="FontStyle24"/>
          <w:lang w:eastAsia="hr-HR"/>
        </w:rPr>
        <w:t xml:space="preserve"> </w:t>
      </w:r>
      <w:r w:rsidR="00021B42" w:rsidRPr="009B45D7">
        <w:rPr>
          <w:rStyle w:val="FontStyle24"/>
          <w:lang w:eastAsia="hr-HR"/>
        </w:rPr>
        <w:t xml:space="preserve">za nabave robe i usluga </w:t>
      </w:r>
      <w:bookmarkStart w:id="2" w:name="_Hlk138071159"/>
      <w:r w:rsidR="00021B42" w:rsidRPr="009B45D7">
        <w:rPr>
          <w:rStyle w:val="FontStyle24"/>
          <w:lang w:eastAsia="hr-HR"/>
        </w:rPr>
        <w:t xml:space="preserve">čija je procijenjena vrijednost bez PDV-a jednaka ili veća od </w:t>
      </w:r>
      <w:r w:rsidR="00A512E3">
        <w:rPr>
          <w:rStyle w:val="FontStyle24"/>
          <w:lang w:eastAsia="hr-HR"/>
        </w:rPr>
        <w:t>15.000</w:t>
      </w:r>
      <w:r w:rsidR="00021B42" w:rsidRPr="009B45D7">
        <w:rPr>
          <w:rStyle w:val="FontStyle24"/>
          <w:lang w:eastAsia="hr-HR"/>
        </w:rPr>
        <w:t xml:space="preserve">,00 eura te za nabavu radova čija je </w:t>
      </w:r>
      <w:r w:rsidR="00021B42" w:rsidRPr="009B45D7">
        <w:rPr>
          <w:rStyle w:val="FontStyle24"/>
          <w:lang w:eastAsia="hr-HR"/>
        </w:rPr>
        <w:lastRenderedPageBreak/>
        <w:t xml:space="preserve">procijenjena vrijednost bez PDV-a jednaka ili veća od </w:t>
      </w:r>
      <w:r w:rsidR="00A512E3">
        <w:rPr>
          <w:rStyle w:val="FontStyle24"/>
          <w:lang w:eastAsia="hr-HR"/>
        </w:rPr>
        <w:t>35.000</w:t>
      </w:r>
      <w:r w:rsidR="00021B42" w:rsidRPr="009B45D7">
        <w:rPr>
          <w:rStyle w:val="FontStyle24"/>
          <w:lang w:eastAsia="hr-HR"/>
        </w:rPr>
        <w:t>,00 eura</w:t>
      </w:r>
      <w:bookmarkEnd w:id="2"/>
      <w:r w:rsidR="00021B42" w:rsidRPr="009B45D7">
        <w:rPr>
          <w:rStyle w:val="FontStyle24"/>
          <w:lang w:eastAsia="hr-HR"/>
        </w:rPr>
        <w:t>.</w:t>
      </w:r>
    </w:p>
    <w:p w:rsidR="00F00F53" w:rsidRDefault="00F00F53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3235" w:rsidRPr="009B45D7" w:rsidRDefault="00803235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Javno prikupljanje ponuda  provodi Povjerenstvo sastavljeno od </w:t>
      </w:r>
      <w:r w:rsidR="005649B7">
        <w:rPr>
          <w:rFonts w:ascii="Arial" w:hAnsi="Arial" w:cs="Arial"/>
          <w:sz w:val="22"/>
          <w:szCs w:val="22"/>
        </w:rPr>
        <w:t>najmanje dva</w:t>
      </w:r>
      <w:r w:rsidRPr="009B45D7">
        <w:rPr>
          <w:rFonts w:ascii="Arial" w:hAnsi="Arial" w:cs="Arial"/>
          <w:sz w:val="22"/>
          <w:szCs w:val="22"/>
        </w:rPr>
        <w:t xml:space="preserve"> člana, koje imenuje ravnatelj/</w:t>
      </w:r>
      <w:proofErr w:type="spellStart"/>
      <w:r w:rsidRPr="009B45D7">
        <w:rPr>
          <w:rFonts w:ascii="Arial" w:hAnsi="Arial" w:cs="Arial"/>
          <w:sz w:val="22"/>
          <w:szCs w:val="22"/>
        </w:rPr>
        <w:t>ica</w:t>
      </w:r>
      <w:proofErr w:type="spellEnd"/>
      <w:r w:rsidRPr="009B45D7">
        <w:rPr>
          <w:rFonts w:ascii="Arial" w:hAnsi="Arial" w:cs="Arial"/>
          <w:sz w:val="22"/>
          <w:szCs w:val="22"/>
        </w:rPr>
        <w:t xml:space="preserve"> Naručitelja internom odlukom, te određuje njihove obaveze i ovlasti u postupku jednostavne nabave. Ovlašteni predstavnici naručitelja mogu biti i vanjski članovi, a posebice osobe s važećim certifikatom u području javne/jednostavne nabave.</w:t>
      </w:r>
    </w:p>
    <w:p w:rsidR="00E757D6" w:rsidRPr="009B45D7" w:rsidRDefault="00E757D6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Poziv za javno prikupljanje ponuda objavljuje se na </w:t>
      </w:r>
      <w:r w:rsidR="009025EF" w:rsidRPr="009B45D7">
        <w:rPr>
          <w:rStyle w:val="FontStyle24"/>
          <w:lang w:eastAsia="hr-HR"/>
        </w:rPr>
        <w:t xml:space="preserve">profilu </w:t>
      </w:r>
      <w:r w:rsidR="00B05F88" w:rsidRPr="009B45D7">
        <w:rPr>
          <w:rStyle w:val="FontStyle24"/>
          <w:lang w:eastAsia="hr-HR"/>
        </w:rPr>
        <w:t>Naručitelj</w:t>
      </w:r>
      <w:r w:rsidR="00BE3087" w:rsidRPr="009B45D7">
        <w:rPr>
          <w:rStyle w:val="FontStyle24"/>
          <w:lang w:eastAsia="hr-HR"/>
        </w:rPr>
        <w:t>a</w:t>
      </w:r>
      <w:r w:rsidR="00B611B8">
        <w:rPr>
          <w:rStyle w:val="FontStyle24"/>
          <w:lang w:eastAsia="hr-HR"/>
        </w:rPr>
        <w:t xml:space="preserve"> </w:t>
      </w:r>
      <w:r w:rsidR="00994859" w:rsidRPr="009B45D7">
        <w:rPr>
          <w:rStyle w:val="FontStyle24"/>
          <w:lang w:eastAsia="hr-HR"/>
        </w:rPr>
        <w:t>- Jednostavna</w:t>
      </w:r>
      <w:r w:rsidR="009025EF" w:rsidRPr="009B45D7">
        <w:rPr>
          <w:rStyle w:val="FontStyle24"/>
          <w:lang w:eastAsia="hr-HR"/>
        </w:rPr>
        <w:t xml:space="preserve"> nabava na internetskim stranicama </w:t>
      </w:r>
      <w:hyperlink r:id="rId6" w:history="1">
        <w:r w:rsidR="00EB14CA" w:rsidRPr="009B45D7">
          <w:rPr>
            <w:rStyle w:val="Hiperveza"/>
            <w:rFonts w:cs="Arial"/>
            <w:sz w:val="22"/>
            <w:szCs w:val="22"/>
            <w:lang w:eastAsia="hr-HR"/>
          </w:rPr>
          <w:t>http://www.</w:t>
        </w:r>
      </w:hyperlink>
      <w:r w:rsidR="00994859" w:rsidRPr="009B45D7">
        <w:rPr>
          <w:rFonts w:cs="Arial"/>
          <w:sz w:val="22"/>
          <w:szCs w:val="22"/>
          <w:u w:val="single"/>
        </w:rPr>
        <w:t>os-</w:t>
      </w:r>
      <w:r w:rsidR="00B611B8">
        <w:rPr>
          <w:rFonts w:cs="Arial"/>
          <w:sz w:val="22"/>
          <w:szCs w:val="22"/>
          <w:u w:val="single"/>
        </w:rPr>
        <w:t>b</w:t>
      </w:r>
      <w:r w:rsidR="0068147B">
        <w:rPr>
          <w:rFonts w:cs="Arial"/>
          <w:sz w:val="22"/>
          <w:szCs w:val="22"/>
          <w:u w:val="single"/>
        </w:rPr>
        <w:t>erek</w:t>
      </w:r>
      <w:r w:rsidR="00994859" w:rsidRPr="009B45D7">
        <w:rPr>
          <w:rFonts w:cs="Arial"/>
          <w:sz w:val="22"/>
          <w:szCs w:val="22"/>
          <w:u w:val="single"/>
        </w:rPr>
        <w:t>.sklole.hr</w:t>
      </w:r>
      <w:r w:rsidR="003A66E6" w:rsidRPr="009B45D7">
        <w:rPr>
          <w:rStyle w:val="FontStyle24"/>
          <w:lang w:eastAsia="hr-HR"/>
        </w:rPr>
        <w:t>.</w:t>
      </w:r>
    </w:p>
    <w:p w:rsidR="00F00F53" w:rsidRDefault="00F00F53" w:rsidP="00F00F53">
      <w:pPr>
        <w:spacing w:line="276" w:lineRule="auto"/>
        <w:jc w:val="both"/>
        <w:rPr>
          <w:rStyle w:val="FontStyle24"/>
        </w:rPr>
      </w:pPr>
    </w:p>
    <w:p w:rsidR="009B45D7" w:rsidRPr="009B45D7" w:rsidRDefault="00904894" w:rsidP="00F00F53">
      <w:pPr>
        <w:spacing w:line="276" w:lineRule="auto"/>
        <w:jc w:val="both"/>
        <w:rPr>
          <w:rStyle w:val="FontStyle24"/>
          <w:color w:val="auto"/>
        </w:rPr>
      </w:pPr>
      <w:r w:rsidRPr="009B45D7">
        <w:rPr>
          <w:rStyle w:val="FontStyle24"/>
        </w:rPr>
        <w:t>Istovremeno s objavom</w:t>
      </w:r>
      <w:r w:rsidR="00934D27" w:rsidRPr="009B45D7">
        <w:rPr>
          <w:rStyle w:val="FontStyle24"/>
        </w:rPr>
        <w:t xml:space="preserve"> poziva na </w:t>
      </w:r>
      <w:r w:rsidR="00305AD7" w:rsidRPr="009B45D7">
        <w:rPr>
          <w:rStyle w:val="FontStyle24"/>
        </w:rPr>
        <w:t xml:space="preserve">Profilu </w:t>
      </w:r>
      <w:r w:rsidR="00B05F88" w:rsidRPr="009B45D7">
        <w:rPr>
          <w:rStyle w:val="FontStyle24"/>
        </w:rPr>
        <w:t>Naručitelj</w:t>
      </w:r>
      <w:r w:rsidR="00BE3087" w:rsidRPr="009B45D7">
        <w:rPr>
          <w:rStyle w:val="FontStyle24"/>
        </w:rPr>
        <w:t xml:space="preserve">a – </w:t>
      </w:r>
      <w:r w:rsidR="00E453BB" w:rsidRPr="009B45D7">
        <w:rPr>
          <w:rStyle w:val="FontStyle24"/>
        </w:rPr>
        <w:t xml:space="preserve">Jednostavna </w:t>
      </w:r>
      <w:r w:rsidR="004312CA" w:rsidRPr="009B45D7">
        <w:rPr>
          <w:rStyle w:val="FontStyle24"/>
        </w:rPr>
        <w:t xml:space="preserve">nabava, </w:t>
      </w:r>
      <w:r w:rsidR="00934D27" w:rsidRPr="009B45D7">
        <w:rPr>
          <w:rStyle w:val="FontStyle24"/>
        </w:rPr>
        <w:t xml:space="preserve">poziv se može </w:t>
      </w:r>
      <w:r w:rsidR="00171F58" w:rsidRPr="009B45D7">
        <w:rPr>
          <w:rStyle w:val="FontStyle24"/>
        </w:rPr>
        <w:t xml:space="preserve">uputiti </w:t>
      </w:r>
      <w:r w:rsidR="00934D27" w:rsidRPr="009B45D7">
        <w:rPr>
          <w:rStyle w:val="FontStyle24"/>
        </w:rPr>
        <w:t xml:space="preserve">i na </w:t>
      </w:r>
      <w:r w:rsidR="00653BE1" w:rsidRPr="009B45D7">
        <w:rPr>
          <w:rStyle w:val="FontStyle24"/>
        </w:rPr>
        <w:t xml:space="preserve">e-mail </w:t>
      </w:r>
      <w:r w:rsidR="00171F58" w:rsidRPr="009B45D7">
        <w:rPr>
          <w:rStyle w:val="FontStyle24"/>
        </w:rPr>
        <w:t xml:space="preserve">adrese </w:t>
      </w:r>
      <w:r w:rsidR="00934D27" w:rsidRPr="009B45D7">
        <w:rPr>
          <w:rStyle w:val="FontStyle24"/>
        </w:rPr>
        <w:t>na</w:t>
      </w:r>
      <w:r w:rsidR="007A76BE" w:rsidRPr="009B45D7">
        <w:rPr>
          <w:rStyle w:val="FontStyle24"/>
        </w:rPr>
        <w:t xml:space="preserve">jmanje </w:t>
      </w:r>
      <w:r w:rsidR="0094677A">
        <w:rPr>
          <w:rStyle w:val="FontStyle24"/>
        </w:rPr>
        <w:t>dva</w:t>
      </w:r>
      <w:r w:rsidR="007A76BE" w:rsidRPr="009B45D7">
        <w:rPr>
          <w:rStyle w:val="FontStyle24"/>
        </w:rPr>
        <w:t xml:space="preserve"> gospodarska subjekta</w:t>
      </w:r>
      <w:r w:rsidR="0068147B">
        <w:rPr>
          <w:rStyle w:val="FontStyle24"/>
        </w:rPr>
        <w:t xml:space="preserve"> </w:t>
      </w:r>
      <w:r w:rsidR="00A952D5" w:rsidRPr="009B45D7">
        <w:rPr>
          <w:rStyle w:val="FontStyle24"/>
        </w:rPr>
        <w:t xml:space="preserve">po vlastitom odabiru </w:t>
      </w:r>
      <w:r w:rsidR="00653BE1" w:rsidRPr="009B45D7">
        <w:rPr>
          <w:rStyle w:val="FontStyle24"/>
        </w:rPr>
        <w:t xml:space="preserve">na dokaziv </w:t>
      </w:r>
      <w:r w:rsidR="00653BE1" w:rsidRPr="009B45D7">
        <w:rPr>
          <w:rStyle w:val="FontStyle24"/>
          <w:color w:val="auto"/>
        </w:rPr>
        <w:t xml:space="preserve">način </w:t>
      </w:r>
      <w:r w:rsidR="009B45D7" w:rsidRPr="009B45D7">
        <w:rPr>
          <w:rStyle w:val="FontStyle24"/>
          <w:color w:val="auto"/>
        </w:rPr>
        <w:t>elektroničkom poštom ili putem ovlaštenog pružatelja poštanskih usluga ili druge odgovarajuće kurirske službe.</w:t>
      </w:r>
    </w:p>
    <w:p w:rsidR="005C6DD8" w:rsidRPr="009B45D7" w:rsidRDefault="005C6DD8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6DD8" w:rsidRPr="009B45D7" w:rsidRDefault="005C6DD8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 Rok za dostavu ponuda ne smije biti duži od 8 dana od dana upućivanja odnosno objavljivanja poziva za dostavu ponuda. </w:t>
      </w:r>
    </w:p>
    <w:p w:rsidR="00D50E80" w:rsidRPr="009B45D7" w:rsidRDefault="00D50E80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Nema javnog otvaranja ponuda.</w:t>
      </w:r>
      <w:r w:rsidR="00885C5C" w:rsidRPr="009B45D7">
        <w:rPr>
          <w:rStyle w:val="FontStyle24"/>
          <w:lang w:eastAsia="hr-HR"/>
        </w:rPr>
        <w:t xml:space="preserve"> O otvaranju ponuda Povjerenstvo vodi </w:t>
      </w:r>
      <w:r w:rsidR="007F4A79" w:rsidRPr="009B45D7">
        <w:rPr>
          <w:rFonts w:cs="Arial"/>
          <w:sz w:val="22"/>
          <w:szCs w:val="22"/>
        </w:rPr>
        <w:t>Zapisnik o otvaranju, pregledu i ocjeni ponuda i prosljeđuje ga ravnatelju/</w:t>
      </w:r>
      <w:proofErr w:type="spellStart"/>
      <w:r w:rsidR="007F4A79" w:rsidRPr="009B45D7">
        <w:rPr>
          <w:rFonts w:cs="Arial"/>
          <w:sz w:val="22"/>
          <w:szCs w:val="22"/>
        </w:rPr>
        <w:t>ici</w:t>
      </w:r>
      <w:proofErr w:type="spellEnd"/>
      <w:r w:rsidR="007F4A79" w:rsidRPr="009B45D7">
        <w:rPr>
          <w:rFonts w:cs="Arial"/>
          <w:sz w:val="22"/>
          <w:szCs w:val="22"/>
        </w:rPr>
        <w:t>.</w:t>
      </w:r>
    </w:p>
    <w:p w:rsidR="00D50E80" w:rsidRPr="009B45D7" w:rsidRDefault="00D50E80" w:rsidP="00F00F53">
      <w:pPr>
        <w:pStyle w:val="Style1"/>
        <w:spacing w:before="120" w:line="276" w:lineRule="auto"/>
        <w:ind w:firstLine="0"/>
        <w:jc w:val="left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Za odabir ponude dovoljna je jedna pristigla ponuda koja udovoljava svim traženim uvjetima Naručitelja.</w:t>
      </w:r>
    </w:p>
    <w:p w:rsidR="005C6DD8" w:rsidRPr="009B45D7" w:rsidRDefault="005C6DD8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6DD8" w:rsidRPr="009B45D7" w:rsidRDefault="005C6DD8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Naručitelj može u pozivu za dostavu ponuda odrediti razloge isključenja i uvjete sposobnosti ponuditelja uz shodnu primjenu odredbi Zakona o javnoj nabavi.</w:t>
      </w:r>
    </w:p>
    <w:p w:rsidR="008E51E2" w:rsidRPr="009B45D7" w:rsidRDefault="008E51E2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>Članak 5.</w:t>
      </w:r>
    </w:p>
    <w:p w:rsidR="00885C5C" w:rsidRPr="009B45D7" w:rsidRDefault="00885C5C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Kod jednostavne nabave </w:t>
      </w:r>
      <w:r w:rsidR="00021B42" w:rsidRPr="009B45D7">
        <w:rPr>
          <w:rFonts w:ascii="Arial" w:hAnsi="Arial" w:cs="Arial"/>
          <w:sz w:val="22"/>
          <w:szCs w:val="22"/>
        </w:rPr>
        <w:t>iz članka 4. ovog Pravilnika</w:t>
      </w:r>
      <w:r w:rsidRPr="009B45D7">
        <w:rPr>
          <w:rFonts w:ascii="Arial" w:hAnsi="Arial" w:cs="Arial"/>
          <w:sz w:val="22"/>
          <w:szCs w:val="22"/>
        </w:rPr>
        <w:t xml:space="preserve">, Naručitelj na osnovi rezultata pregleda i ocjene ponuda donosi Obavijest o odabiru najpovoljnije ponude koji se temelji na kriteriju za odabir ponude. </w:t>
      </w:r>
    </w:p>
    <w:p w:rsidR="00F00F53" w:rsidRDefault="00F00F53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Obavijest o odabiru najpovoljnije ponude obvezno sadrži:</w:t>
      </w:r>
      <w:r w:rsidR="00023EA9">
        <w:rPr>
          <w:rFonts w:ascii="Arial" w:hAnsi="Arial" w:cs="Arial"/>
          <w:sz w:val="22"/>
          <w:szCs w:val="22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>podatke o naručitelj</w:t>
      </w:r>
      <w:r w:rsidR="00B2073A">
        <w:rPr>
          <w:rFonts w:ascii="Arial" w:hAnsi="Arial" w:cs="Arial"/>
          <w:sz w:val="22"/>
          <w:szCs w:val="22"/>
        </w:rPr>
        <w:t xml:space="preserve">u, </w:t>
      </w:r>
      <w:r w:rsidRPr="009B45D7">
        <w:rPr>
          <w:rFonts w:ascii="Arial" w:hAnsi="Arial" w:cs="Arial"/>
          <w:sz w:val="22"/>
          <w:szCs w:val="22"/>
        </w:rPr>
        <w:t>predmet nabave za koje se donosi obavijest</w:t>
      </w:r>
      <w:r w:rsidR="00B2073A">
        <w:rPr>
          <w:rFonts w:ascii="Arial" w:hAnsi="Arial" w:cs="Arial"/>
          <w:sz w:val="22"/>
          <w:szCs w:val="22"/>
        </w:rPr>
        <w:t xml:space="preserve">, </w:t>
      </w:r>
      <w:r w:rsidRPr="009B45D7">
        <w:rPr>
          <w:rFonts w:ascii="Arial" w:hAnsi="Arial" w:cs="Arial"/>
          <w:sz w:val="22"/>
          <w:szCs w:val="22"/>
        </w:rPr>
        <w:t>naziv ponuditelja čija je ponuda odabrana za sklapanje ugovora o nabavi</w:t>
      </w:r>
      <w:r w:rsidR="00B2073A">
        <w:rPr>
          <w:rFonts w:ascii="Arial" w:hAnsi="Arial" w:cs="Arial"/>
          <w:sz w:val="22"/>
          <w:szCs w:val="22"/>
        </w:rPr>
        <w:t>,</w:t>
      </w:r>
      <w:r w:rsidR="00023EA9">
        <w:rPr>
          <w:rFonts w:ascii="Arial" w:hAnsi="Arial" w:cs="Arial"/>
          <w:sz w:val="22"/>
          <w:szCs w:val="22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>razloge odbijanja ponuda</w:t>
      </w:r>
      <w:r w:rsidR="00B2073A">
        <w:rPr>
          <w:rFonts w:ascii="Arial" w:hAnsi="Arial" w:cs="Arial"/>
          <w:sz w:val="22"/>
          <w:szCs w:val="22"/>
        </w:rPr>
        <w:t xml:space="preserve">, </w:t>
      </w:r>
      <w:r w:rsidRPr="009B45D7">
        <w:rPr>
          <w:rFonts w:ascii="Arial" w:hAnsi="Arial" w:cs="Arial"/>
          <w:sz w:val="22"/>
          <w:szCs w:val="22"/>
        </w:rPr>
        <w:t xml:space="preserve">datum donošenja i potpis odgovorne osobe. </w:t>
      </w:r>
    </w:p>
    <w:p w:rsidR="00F00F53" w:rsidRDefault="00F00F53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Obavijest o odabiru najpovoljnije ponude s </w:t>
      </w:r>
      <w:r w:rsidR="007F4A79" w:rsidRPr="009B45D7">
        <w:rPr>
          <w:rFonts w:ascii="Arial" w:hAnsi="Arial" w:cs="Arial"/>
          <w:sz w:val="22"/>
          <w:szCs w:val="22"/>
        </w:rPr>
        <w:t>Zapisnik</w:t>
      </w:r>
      <w:r w:rsidR="009B45D7">
        <w:rPr>
          <w:rFonts w:ascii="Arial" w:hAnsi="Arial" w:cs="Arial"/>
          <w:sz w:val="22"/>
          <w:szCs w:val="22"/>
        </w:rPr>
        <w:t>om</w:t>
      </w:r>
      <w:r w:rsidR="007F4A79" w:rsidRPr="009B45D7">
        <w:rPr>
          <w:rFonts w:ascii="Arial" w:hAnsi="Arial" w:cs="Arial"/>
          <w:sz w:val="22"/>
          <w:szCs w:val="22"/>
        </w:rPr>
        <w:t xml:space="preserve"> o otvaranju, pregledu i ocjeni ponuda,</w:t>
      </w:r>
      <w:r w:rsidRPr="009B45D7">
        <w:rPr>
          <w:rFonts w:ascii="Arial" w:hAnsi="Arial" w:cs="Arial"/>
          <w:sz w:val="22"/>
          <w:szCs w:val="22"/>
        </w:rPr>
        <w:t xml:space="preserve"> Naručitelj </w:t>
      </w:r>
      <w:r w:rsidR="00F24F9D" w:rsidRPr="009B45D7">
        <w:rPr>
          <w:rFonts w:ascii="Arial" w:hAnsi="Arial" w:cs="Arial"/>
          <w:sz w:val="22"/>
          <w:szCs w:val="22"/>
        </w:rPr>
        <w:t xml:space="preserve">je obvezan istovremeno dostaviti </w:t>
      </w:r>
      <w:r w:rsidR="00BE5EBB">
        <w:rPr>
          <w:rFonts w:ascii="Arial" w:hAnsi="Arial" w:cs="Arial"/>
          <w:sz w:val="22"/>
          <w:szCs w:val="22"/>
        </w:rPr>
        <w:t>svim ponuditeljima</w:t>
      </w:r>
      <w:r w:rsidR="0068147B">
        <w:rPr>
          <w:rFonts w:ascii="Arial" w:hAnsi="Arial" w:cs="Arial"/>
          <w:sz w:val="22"/>
          <w:szCs w:val="22"/>
        </w:rPr>
        <w:t xml:space="preserve"> </w:t>
      </w:r>
      <w:r w:rsidR="00BE5EBB">
        <w:rPr>
          <w:rFonts w:ascii="Arial" w:hAnsi="Arial" w:cs="Arial"/>
          <w:sz w:val="22"/>
          <w:szCs w:val="22"/>
        </w:rPr>
        <w:t>elektroničkom poštom</w:t>
      </w:r>
      <w:r w:rsidR="00F24F9D" w:rsidRPr="009B45D7">
        <w:rPr>
          <w:rFonts w:ascii="Arial" w:hAnsi="Arial" w:cs="Arial"/>
          <w:sz w:val="22"/>
          <w:szCs w:val="22"/>
        </w:rPr>
        <w:t xml:space="preserve"> uz potv</w:t>
      </w:r>
      <w:r w:rsidR="002E27C2" w:rsidRPr="009B45D7">
        <w:rPr>
          <w:rFonts w:ascii="Arial" w:hAnsi="Arial" w:cs="Arial"/>
          <w:sz w:val="22"/>
          <w:szCs w:val="22"/>
        </w:rPr>
        <w:t>r</w:t>
      </w:r>
      <w:r w:rsidR="00F24F9D" w:rsidRPr="009B45D7">
        <w:rPr>
          <w:rFonts w:ascii="Arial" w:hAnsi="Arial" w:cs="Arial"/>
          <w:sz w:val="22"/>
          <w:szCs w:val="22"/>
        </w:rPr>
        <w:t xml:space="preserve">du e-maila i objaviti na </w:t>
      </w:r>
      <w:r w:rsidR="0071501B" w:rsidRPr="009B45D7">
        <w:rPr>
          <w:rStyle w:val="FontStyle24"/>
        </w:rPr>
        <w:t xml:space="preserve">profilu Naručitelja - Jednostavna nabava na </w:t>
      </w:r>
      <w:r w:rsidR="00F24F9D" w:rsidRPr="009B45D7">
        <w:rPr>
          <w:rFonts w:ascii="Arial" w:hAnsi="Arial" w:cs="Arial"/>
          <w:sz w:val="22"/>
          <w:szCs w:val="22"/>
        </w:rPr>
        <w:t>internetskim stranicam</w:t>
      </w:r>
      <w:r w:rsidR="0071501B" w:rsidRPr="009B45D7">
        <w:rPr>
          <w:rFonts w:ascii="Arial" w:hAnsi="Arial" w:cs="Arial"/>
          <w:sz w:val="22"/>
          <w:szCs w:val="22"/>
        </w:rPr>
        <w:t>a.</w:t>
      </w:r>
    </w:p>
    <w:p w:rsidR="00F00F53" w:rsidRDefault="00F00F53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Rok za donošenje Obavijesti o odabiru najpovoljnije ponude iznosi 10 dana od isteka roka za dostavu ponuda. </w:t>
      </w:r>
    </w:p>
    <w:p w:rsidR="00885C5C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 xml:space="preserve">Članak </w:t>
      </w:r>
      <w:r w:rsidR="00F24F9D" w:rsidRPr="009B45D7">
        <w:rPr>
          <w:rFonts w:ascii="Arial" w:hAnsi="Arial" w:cs="Arial"/>
          <w:b/>
          <w:sz w:val="22"/>
          <w:szCs w:val="22"/>
        </w:rPr>
        <w:t>6</w:t>
      </w:r>
      <w:r w:rsidRPr="009B45D7">
        <w:rPr>
          <w:rFonts w:ascii="Arial" w:hAnsi="Arial" w:cs="Arial"/>
          <w:b/>
          <w:sz w:val="22"/>
          <w:szCs w:val="22"/>
        </w:rPr>
        <w:t>.</w:t>
      </w:r>
    </w:p>
    <w:p w:rsidR="005C09E4" w:rsidRPr="009B45D7" w:rsidRDefault="005C09E4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Naručitelj će poništiti postupak jednostavne nabave  </w:t>
      </w:r>
      <w:r w:rsidR="00021B42" w:rsidRPr="009B45D7">
        <w:rPr>
          <w:rFonts w:ascii="Arial" w:hAnsi="Arial" w:cs="Arial"/>
          <w:sz w:val="22"/>
          <w:szCs w:val="22"/>
        </w:rPr>
        <w:t>iz članaka 4. ovog Pravilnika</w:t>
      </w:r>
      <w:r w:rsidRPr="009B45D7">
        <w:rPr>
          <w:rFonts w:ascii="Arial" w:hAnsi="Arial" w:cs="Arial"/>
          <w:sz w:val="22"/>
          <w:szCs w:val="22"/>
        </w:rPr>
        <w:t xml:space="preserve"> iz razloga propisanim odredbama Zakona o javnoj nabavi. </w:t>
      </w:r>
    </w:p>
    <w:p w:rsidR="00F00F53" w:rsidRDefault="00F00F53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U Obavijesti o poništenju postupka jednostavne </w:t>
      </w:r>
      <w:r w:rsidR="00F24F9D" w:rsidRPr="009B45D7">
        <w:rPr>
          <w:rFonts w:ascii="Arial" w:hAnsi="Arial" w:cs="Arial"/>
          <w:sz w:val="22"/>
          <w:szCs w:val="22"/>
        </w:rPr>
        <w:t>nabave, N</w:t>
      </w:r>
      <w:r w:rsidRPr="009B45D7">
        <w:rPr>
          <w:rFonts w:ascii="Arial" w:hAnsi="Arial" w:cs="Arial"/>
          <w:sz w:val="22"/>
          <w:szCs w:val="22"/>
        </w:rPr>
        <w:t>aručitelj navodi:</w:t>
      </w:r>
      <w:r w:rsidR="00B2073A">
        <w:rPr>
          <w:rFonts w:ascii="Arial" w:hAnsi="Arial" w:cs="Arial"/>
          <w:sz w:val="22"/>
          <w:szCs w:val="22"/>
        </w:rPr>
        <w:t xml:space="preserve"> </w:t>
      </w:r>
      <w:r w:rsidR="00F24F9D" w:rsidRPr="009B45D7">
        <w:rPr>
          <w:rFonts w:ascii="Arial" w:hAnsi="Arial" w:cs="Arial"/>
          <w:sz w:val="22"/>
          <w:szCs w:val="22"/>
        </w:rPr>
        <w:t>podatke o naručitelju</w:t>
      </w:r>
      <w:r w:rsidR="00B2073A">
        <w:rPr>
          <w:rFonts w:ascii="Arial" w:hAnsi="Arial" w:cs="Arial"/>
          <w:sz w:val="22"/>
          <w:szCs w:val="22"/>
        </w:rPr>
        <w:t xml:space="preserve">, </w:t>
      </w:r>
      <w:r w:rsidR="00F24F9D" w:rsidRPr="009B45D7">
        <w:rPr>
          <w:rFonts w:ascii="Arial" w:hAnsi="Arial" w:cs="Arial"/>
          <w:sz w:val="22"/>
          <w:szCs w:val="22"/>
        </w:rPr>
        <w:t>predmet nabave</w:t>
      </w:r>
      <w:r w:rsidR="00B2073A">
        <w:rPr>
          <w:rFonts w:ascii="Arial" w:hAnsi="Arial" w:cs="Arial"/>
          <w:sz w:val="22"/>
          <w:szCs w:val="22"/>
        </w:rPr>
        <w:t xml:space="preserve">, </w:t>
      </w:r>
      <w:r w:rsidR="00F24F9D" w:rsidRPr="009B45D7">
        <w:rPr>
          <w:rFonts w:ascii="Arial" w:hAnsi="Arial" w:cs="Arial"/>
          <w:sz w:val="22"/>
          <w:szCs w:val="22"/>
        </w:rPr>
        <w:t>obavijest o poništenju</w:t>
      </w:r>
      <w:r w:rsidR="00B2073A">
        <w:rPr>
          <w:rFonts w:ascii="Arial" w:hAnsi="Arial" w:cs="Arial"/>
          <w:sz w:val="22"/>
          <w:szCs w:val="22"/>
        </w:rPr>
        <w:t xml:space="preserve">, </w:t>
      </w:r>
      <w:r w:rsidR="00F24F9D" w:rsidRPr="009B45D7">
        <w:rPr>
          <w:rFonts w:ascii="Arial" w:hAnsi="Arial" w:cs="Arial"/>
          <w:sz w:val="22"/>
          <w:szCs w:val="22"/>
        </w:rPr>
        <w:t>obrazloženje razloga poništenja</w:t>
      </w:r>
      <w:r w:rsidR="00B2073A">
        <w:rPr>
          <w:rFonts w:ascii="Arial" w:hAnsi="Arial" w:cs="Arial"/>
          <w:sz w:val="22"/>
          <w:szCs w:val="22"/>
        </w:rPr>
        <w:t xml:space="preserve">, </w:t>
      </w:r>
      <w:r w:rsidRPr="009B45D7">
        <w:rPr>
          <w:rFonts w:ascii="Arial" w:hAnsi="Arial" w:cs="Arial"/>
          <w:sz w:val="22"/>
          <w:szCs w:val="22"/>
        </w:rPr>
        <w:t>datum donošenja i potpis odgovorne osobe.</w:t>
      </w:r>
    </w:p>
    <w:p w:rsidR="00F00F53" w:rsidRDefault="00F00F53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5C5C" w:rsidRPr="009B45D7" w:rsidRDefault="00885C5C" w:rsidP="00F00F53">
      <w:pPr>
        <w:spacing w:line="276" w:lineRule="auto"/>
        <w:jc w:val="both"/>
        <w:rPr>
          <w:rStyle w:val="Hiperveza"/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Rok za donošenje Obavijesti o poništenju postupka jednostavne nabave iznosi 10 dana od isteka roka za dostavu ponuda. </w:t>
      </w:r>
      <w:r w:rsidR="0047304B" w:rsidRPr="009B45D7">
        <w:rPr>
          <w:rFonts w:ascii="Arial" w:hAnsi="Arial" w:cs="Arial"/>
          <w:sz w:val="22"/>
          <w:szCs w:val="22"/>
        </w:rPr>
        <w:fldChar w:fldCharType="begin"/>
      </w:r>
      <w:r w:rsidRPr="009B45D7">
        <w:rPr>
          <w:rFonts w:ascii="Arial" w:hAnsi="Arial" w:cs="Arial"/>
          <w:sz w:val="22"/>
          <w:szCs w:val="22"/>
        </w:rPr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="0047304B" w:rsidRPr="009B45D7">
        <w:rPr>
          <w:rFonts w:ascii="Arial" w:hAnsi="Arial" w:cs="Arial"/>
          <w:sz w:val="22"/>
          <w:szCs w:val="22"/>
        </w:rPr>
        <w:fldChar w:fldCharType="separate"/>
      </w:r>
    </w:p>
    <w:p w:rsidR="00F00F53" w:rsidRDefault="0047304B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fldChar w:fldCharType="end"/>
      </w:r>
    </w:p>
    <w:p w:rsidR="005C6DD8" w:rsidRPr="009B45D7" w:rsidRDefault="00885C5C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Obavijest o poništenju postupka jednostavne nabave s </w:t>
      </w:r>
      <w:r w:rsidR="007F4A79" w:rsidRPr="009B45D7">
        <w:rPr>
          <w:rFonts w:ascii="Arial" w:hAnsi="Arial" w:cs="Arial"/>
          <w:sz w:val="22"/>
          <w:szCs w:val="22"/>
        </w:rPr>
        <w:t>Z</w:t>
      </w:r>
      <w:r w:rsidR="00B7733D">
        <w:rPr>
          <w:rFonts w:ascii="Arial" w:hAnsi="Arial" w:cs="Arial"/>
          <w:sz w:val="22"/>
          <w:szCs w:val="22"/>
        </w:rPr>
        <w:t>apisnikom</w:t>
      </w:r>
      <w:r w:rsidRPr="009B45D7">
        <w:rPr>
          <w:rFonts w:ascii="Arial" w:hAnsi="Arial" w:cs="Arial"/>
          <w:sz w:val="22"/>
          <w:szCs w:val="22"/>
        </w:rPr>
        <w:t xml:space="preserve"> o otvar</w:t>
      </w:r>
      <w:r w:rsidR="00F24F9D" w:rsidRPr="009B45D7">
        <w:rPr>
          <w:rFonts w:ascii="Arial" w:hAnsi="Arial" w:cs="Arial"/>
          <w:sz w:val="22"/>
          <w:szCs w:val="22"/>
        </w:rPr>
        <w:t>anju, pregledu i ocjeni ponuda Naručitelj je obvezan istovremeno dostaviti svakom ponuditelju e-mailom uz potv</w:t>
      </w:r>
      <w:r w:rsidR="00AD6B3D" w:rsidRPr="009B45D7">
        <w:rPr>
          <w:rFonts w:ascii="Arial" w:hAnsi="Arial" w:cs="Arial"/>
          <w:sz w:val="22"/>
          <w:szCs w:val="22"/>
        </w:rPr>
        <w:t>r</w:t>
      </w:r>
      <w:r w:rsidR="00F24F9D" w:rsidRPr="009B45D7">
        <w:rPr>
          <w:rFonts w:ascii="Arial" w:hAnsi="Arial" w:cs="Arial"/>
          <w:sz w:val="22"/>
          <w:szCs w:val="22"/>
        </w:rPr>
        <w:t xml:space="preserve">du e-maila i objaviti </w:t>
      </w:r>
      <w:r w:rsidR="0071501B" w:rsidRPr="009B45D7">
        <w:rPr>
          <w:rFonts w:ascii="Arial" w:hAnsi="Arial" w:cs="Arial"/>
          <w:sz w:val="22"/>
          <w:szCs w:val="22"/>
        </w:rPr>
        <w:t xml:space="preserve">na </w:t>
      </w:r>
      <w:r w:rsidR="0071501B" w:rsidRPr="009B45D7">
        <w:rPr>
          <w:rStyle w:val="FontStyle24"/>
        </w:rPr>
        <w:t xml:space="preserve">profilu Naručitelja - Jednostavna nabava </w:t>
      </w:r>
      <w:r w:rsidR="00F24F9D" w:rsidRPr="009B45D7">
        <w:rPr>
          <w:rFonts w:ascii="Arial" w:hAnsi="Arial" w:cs="Arial"/>
          <w:sz w:val="22"/>
          <w:szCs w:val="22"/>
        </w:rPr>
        <w:t>na internetskim stranicama Naručitelja.</w:t>
      </w:r>
    </w:p>
    <w:p w:rsidR="0071501B" w:rsidRPr="009B45D7" w:rsidRDefault="0071501B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F9D" w:rsidRPr="009B45D7" w:rsidRDefault="0071501B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5"/>
      <w:bookmarkEnd w:id="3"/>
      <w:r w:rsidRPr="009B45D7">
        <w:rPr>
          <w:rFonts w:ascii="Arial" w:hAnsi="Arial" w:cs="Arial"/>
          <w:b/>
          <w:sz w:val="22"/>
          <w:szCs w:val="22"/>
        </w:rPr>
        <w:t>Članak. 7.</w:t>
      </w:r>
    </w:p>
    <w:p w:rsidR="0071501B" w:rsidRPr="009B45D7" w:rsidRDefault="0071501B" w:rsidP="00F00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501B" w:rsidRPr="009B45D7" w:rsidRDefault="0071501B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Nabava vrijednosti </w:t>
      </w:r>
      <w:r w:rsidR="00021B42" w:rsidRPr="009B45D7">
        <w:rPr>
          <w:rStyle w:val="FontStyle24"/>
        </w:rPr>
        <w:t xml:space="preserve">robe i usluga čija je procijenjena vrijednost bez PDV-a jednaka ili veća od </w:t>
      </w:r>
      <w:r w:rsidR="00A512E3">
        <w:rPr>
          <w:rStyle w:val="FontStyle24"/>
        </w:rPr>
        <w:t>15.000</w:t>
      </w:r>
      <w:r w:rsidR="00021B42" w:rsidRPr="009B45D7">
        <w:rPr>
          <w:rStyle w:val="FontStyle24"/>
        </w:rPr>
        <w:t>,00 eura do 26.540,00 eura te za nabavu radova čija je procijenjena vrijednost be</w:t>
      </w:r>
      <w:r w:rsidR="00F23C4B">
        <w:rPr>
          <w:rStyle w:val="FontStyle24"/>
        </w:rPr>
        <w:t xml:space="preserve">z PDV-a jednaka ili veća od </w:t>
      </w:r>
      <w:r w:rsidR="00A512E3">
        <w:rPr>
          <w:rStyle w:val="FontStyle24"/>
        </w:rPr>
        <w:t>35.000</w:t>
      </w:r>
      <w:r w:rsidR="00021B42" w:rsidRPr="009B45D7">
        <w:rPr>
          <w:rStyle w:val="FontStyle24"/>
        </w:rPr>
        <w:t>,00 eura do 66.360,00 eura</w:t>
      </w:r>
      <w:r w:rsidR="00B611B8">
        <w:rPr>
          <w:rStyle w:val="FontStyle24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>provodi se zaključivanjem ugovora s odabranim gospodarskim subjektom. Ugovor potpisuje ravnatelj</w:t>
      </w:r>
      <w:r w:rsidR="001A45B7" w:rsidRPr="009B45D7">
        <w:rPr>
          <w:rFonts w:ascii="Arial" w:hAnsi="Arial" w:cs="Arial"/>
          <w:sz w:val="22"/>
          <w:szCs w:val="22"/>
        </w:rPr>
        <w:t>/</w:t>
      </w:r>
      <w:proofErr w:type="spellStart"/>
      <w:r w:rsidR="001A45B7" w:rsidRPr="009B45D7">
        <w:rPr>
          <w:rFonts w:ascii="Arial" w:hAnsi="Arial" w:cs="Arial"/>
          <w:sz w:val="22"/>
          <w:szCs w:val="22"/>
        </w:rPr>
        <w:t>ica</w:t>
      </w:r>
      <w:proofErr w:type="spellEnd"/>
      <w:r w:rsidRPr="009B45D7">
        <w:rPr>
          <w:rFonts w:ascii="Arial" w:hAnsi="Arial" w:cs="Arial"/>
          <w:sz w:val="22"/>
          <w:szCs w:val="22"/>
        </w:rPr>
        <w:t xml:space="preserve"> Škole</w:t>
      </w:r>
      <w:r w:rsidR="006104CD" w:rsidRPr="009B45D7">
        <w:rPr>
          <w:rFonts w:ascii="Arial" w:hAnsi="Arial" w:cs="Arial"/>
          <w:sz w:val="22"/>
          <w:szCs w:val="22"/>
        </w:rPr>
        <w:t>,</w:t>
      </w:r>
      <w:r w:rsidR="006104CD" w:rsidRPr="009B45D7">
        <w:rPr>
          <w:rStyle w:val="FontStyle24"/>
          <w:color w:val="auto"/>
        </w:rPr>
        <w:t xml:space="preserve"> najkasnije u roku od 30 dana od dana dostave obavijesti o odabiru </w:t>
      </w:r>
      <w:r w:rsidR="009B45D7" w:rsidRPr="009B45D7">
        <w:rPr>
          <w:rStyle w:val="FontStyle24"/>
          <w:color w:val="auto"/>
        </w:rPr>
        <w:t xml:space="preserve">najpovoljnije </w:t>
      </w:r>
      <w:r w:rsidR="006104CD" w:rsidRPr="009B45D7">
        <w:rPr>
          <w:rStyle w:val="FontStyle24"/>
          <w:color w:val="auto"/>
        </w:rPr>
        <w:t>ponude svim ponuditeljima</w:t>
      </w:r>
      <w:r w:rsidRPr="009B45D7">
        <w:rPr>
          <w:rFonts w:ascii="Arial" w:hAnsi="Arial" w:cs="Arial"/>
          <w:sz w:val="22"/>
          <w:szCs w:val="22"/>
        </w:rPr>
        <w:t>.</w:t>
      </w:r>
    </w:p>
    <w:p w:rsidR="00EB210F" w:rsidRDefault="00EB210F" w:rsidP="00F00F53">
      <w:pPr>
        <w:pStyle w:val="Style1"/>
        <w:spacing w:before="120" w:line="276" w:lineRule="auto"/>
        <w:rPr>
          <w:rStyle w:val="FontStyle24"/>
          <w:b/>
          <w:color w:val="FF0000"/>
          <w:lang w:eastAsia="hr-HR"/>
        </w:rPr>
      </w:pPr>
    </w:p>
    <w:p w:rsidR="00E10E50" w:rsidRPr="009B45D7" w:rsidRDefault="00B86B12" w:rsidP="00F00F53">
      <w:pPr>
        <w:pStyle w:val="Style1"/>
        <w:numPr>
          <w:ilvl w:val="0"/>
          <w:numId w:val="26"/>
        </w:numPr>
        <w:spacing w:before="120" w:line="276" w:lineRule="auto"/>
        <w:rPr>
          <w:rStyle w:val="FontStyle24"/>
          <w:b/>
          <w:color w:val="auto"/>
          <w:lang w:eastAsia="hr-HR"/>
        </w:rPr>
      </w:pPr>
      <w:r w:rsidRPr="009B45D7">
        <w:rPr>
          <w:rStyle w:val="FontStyle24"/>
          <w:b/>
          <w:color w:val="auto"/>
          <w:lang w:eastAsia="hr-HR"/>
        </w:rPr>
        <w:t>Ograničeno prikupljanje ponuda</w:t>
      </w:r>
    </w:p>
    <w:p w:rsidR="00461CE5" w:rsidRPr="009B45D7" w:rsidRDefault="00461CE5" w:rsidP="00F00F53">
      <w:pPr>
        <w:pStyle w:val="Style1"/>
        <w:spacing w:before="120" w:line="276" w:lineRule="auto"/>
        <w:ind w:left="960" w:firstLine="0"/>
        <w:rPr>
          <w:rStyle w:val="FontStyle24"/>
          <w:b/>
          <w:color w:val="auto"/>
          <w:lang w:eastAsia="hr-HR"/>
        </w:rPr>
      </w:pPr>
    </w:p>
    <w:p w:rsidR="005B40E4" w:rsidRPr="009B45D7" w:rsidRDefault="009805AF" w:rsidP="00F00F53">
      <w:pPr>
        <w:pStyle w:val="Style1"/>
        <w:spacing w:before="120" w:line="276" w:lineRule="auto"/>
        <w:ind w:firstLine="0"/>
        <w:jc w:val="center"/>
        <w:rPr>
          <w:rStyle w:val="FontStyle24"/>
          <w:b/>
          <w:color w:val="auto"/>
          <w:lang w:eastAsia="hr-HR"/>
        </w:rPr>
      </w:pPr>
      <w:r w:rsidRPr="009B45D7">
        <w:rPr>
          <w:rStyle w:val="FontStyle24"/>
          <w:b/>
          <w:color w:val="auto"/>
          <w:lang w:eastAsia="hr-HR"/>
        </w:rPr>
        <w:t xml:space="preserve">Članak </w:t>
      </w:r>
      <w:r w:rsidR="0020055B" w:rsidRPr="009B45D7">
        <w:rPr>
          <w:rStyle w:val="FontStyle24"/>
          <w:b/>
          <w:color w:val="auto"/>
          <w:lang w:eastAsia="hr-HR"/>
        </w:rPr>
        <w:t>8</w:t>
      </w:r>
      <w:r w:rsidR="00E10E50" w:rsidRPr="009B45D7">
        <w:rPr>
          <w:rStyle w:val="FontStyle24"/>
          <w:b/>
          <w:color w:val="auto"/>
          <w:lang w:eastAsia="hr-HR"/>
        </w:rPr>
        <w:t>.</w:t>
      </w:r>
    </w:p>
    <w:p w:rsidR="00305AD7" w:rsidRPr="009B45D7" w:rsidRDefault="00171F58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Ograničeno prikupljanje ponuda je postupak </w:t>
      </w:r>
      <w:r w:rsidR="000179C6" w:rsidRPr="009B45D7">
        <w:rPr>
          <w:rStyle w:val="FontStyle24"/>
          <w:lang w:eastAsia="hr-HR"/>
        </w:rPr>
        <w:t xml:space="preserve">nabave </w:t>
      </w:r>
      <w:r w:rsidR="001A45B7" w:rsidRPr="009B45D7">
        <w:rPr>
          <w:rStyle w:val="FontStyle24"/>
          <w:lang w:eastAsia="hr-HR"/>
        </w:rPr>
        <w:t>u kojem N</w:t>
      </w:r>
      <w:r w:rsidRPr="009B45D7">
        <w:rPr>
          <w:rStyle w:val="FontStyle24"/>
          <w:lang w:eastAsia="hr-HR"/>
        </w:rPr>
        <w:t xml:space="preserve">aručitelj poziva najmanje </w:t>
      </w:r>
      <w:r w:rsidR="0094677A">
        <w:rPr>
          <w:rStyle w:val="FontStyle24"/>
          <w:lang w:eastAsia="hr-HR"/>
        </w:rPr>
        <w:t xml:space="preserve">dva </w:t>
      </w:r>
      <w:r w:rsidRPr="009B45D7">
        <w:rPr>
          <w:rStyle w:val="FontStyle24"/>
          <w:lang w:eastAsia="hr-HR"/>
        </w:rPr>
        <w:t xml:space="preserve">gospodarska subjekta po vlastitom odabiru da dostave ponudu </w:t>
      </w:r>
      <w:r w:rsidR="00305AD7" w:rsidRPr="009B45D7">
        <w:rPr>
          <w:rStyle w:val="FontStyle24"/>
          <w:lang w:eastAsia="hr-HR"/>
        </w:rPr>
        <w:t xml:space="preserve">sukladno </w:t>
      </w:r>
      <w:r w:rsidR="00800E61" w:rsidRPr="009B45D7">
        <w:rPr>
          <w:rStyle w:val="FontStyle24"/>
          <w:lang w:eastAsia="hr-HR"/>
        </w:rPr>
        <w:t>uvjetima i zahtjevima iz poziva na dostavu ponuda.</w:t>
      </w:r>
    </w:p>
    <w:p w:rsidR="00021B42" w:rsidRPr="009B45D7" w:rsidRDefault="00EB210F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Ograničeno prikupljanje ponuda provodi se </w:t>
      </w:r>
      <w:r w:rsidR="00021B42" w:rsidRPr="009B45D7">
        <w:rPr>
          <w:rStyle w:val="FontStyle24"/>
          <w:lang w:eastAsia="hr-HR"/>
        </w:rPr>
        <w:t xml:space="preserve">za nabavu robe i usluga čija je procijenjena vrijednost bez PDV-a jednaka ili veća od </w:t>
      </w:r>
      <w:r w:rsidR="001C4E15">
        <w:rPr>
          <w:rStyle w:val="FontStyle24"/>
          <w:lang w:eastAsia="hr-HR"/>
        </w:rPr>
        <w:t>10.000</w:t>
      </w:r>
      <w:r w:rsidR="00021B42" w:rsidRPr="009B45D7">
        <w:rPr>
          <w:rStyle w:val="FontStyle24"/>
          <w:lang w:eastAsia="hr-HR"/>
        </w:rPr>
        <w:t xml:space="preserve">,00 eura, a manja od </w:t>
      </w:r>
      <w:r w:rsidR="00A512E3">
        <w:rPr>
          <w:rStyle w:val="FontStyle24"/>
          <w:lang w:eastAsia="hr-HR"/>
        </w:rPr>
        <w:t>15.000</w:t>
      </w:r>
      <w:r w:rsidR="00021B42" w:rsidRPr="009B45D7">
        <w:rPr>
          <w:rStyle w:val="FontStyle24"/>
          <w:lang w:eastAsia="hr-HR"/>
        </w:rPr>
        <w:t xml:space="preserve">,00 eura te za nabavu radova čija je procijenjena vrijednost bez PDV-a jednaka ili veća od </w:t>
      </w:r>
      <w:r w:rsidR="001C4E15">
        <w:rPr>
          <w:rStyle w:val="FontStyle24"/>
          <w:lang w:eastAsia="hr-HR"/>
        </w:rPr>
        <w:t>10.000</w:t>
      </w:r>
      <w:r w:rsidR="0094677A">
        <w:rPr>
          <w:rStyle w:val="FontStyle24"/>
          <w:lang w:eastAsia="hr-HR"/>
        </w:rPr>
        <w:t xml:space="preserve">,00 eura, a manja od </w:t>
      </w:r>
      <w:r w:rsidR="00A512E3">
        <w:rPr>
          <w:rStyle w:val="FontStyle24"/>
          <w:lang w:eastAsia="hr-HR"/>
        </w:rPr>
        <w:t>35.000</w:t>
      </w:r>
      <w:r w:rsidR="00021B42" w:rsidRPr="009B45D7">
        <w:rPr>
          <w:rStyle w:val="FontStyle24"/>
          <w:lang w:eastAsia="hr-HR"/>
        </w:rPr>
        <w:t>,00 eura.</w:t>
      </w:r>
    </w:p>
    <w:p w:rsidR="001A45B7" w:rsidRPr="009B45D7" w:rsidRDefault="001A45B7" w:rsidP="00F00F53">
      <w:pPr>
        <w:pStyle w:val="Style1"/>
        <w:spacing w:before="120" w:line="276" w:lineRule="auto"/>
        <w:ind w:firstLine="0"/>
        <w:rPr>
          <w:rFonts w:cs="Arial"/>
          <w:sz w:val="22"/>
          <w:szCs w:val="22"/>
        </w:rPr>
      </w:pPr>
    </w:p>
    <w:p w:rsidR="001A45B7" w:rsidRPr="009B45D7" w:rsidRDefault="008E51E2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Ograničeno prikupljanje ponuda  provodi Povjerenstvo sastavljeno od </w:t>
      </w:r>
      <w:r w:rsidR="005649B7">
        <w:rPr>
          <w:rFonts w:ascii="Arial" w:hAnsi="Arial" w:cs="Arial"/>
          <w:sz w:val="22"/>
          <w:szCs w:val="22"/>
        </w:rPr>
        <w:t>najmanje dva</w:t>
      </w:r>
      <w:r w:rsidRPr="009B45D7">
        <w:rPr>
          <w:rFonts w:ascii="Arial" w:hAnsi="Arial" w:cs="Arial"/>
          <w:sz w:val="22"/>
          <w:szCs w:val="22"/>
        </w:rPr>
        <w:t xml:space="preserve"> člana</w:t>
      </w:r>
      <w:r w:rsidR="0071501B" w:rsidRPr="009B45D7">
        <w:rPr>
          <w:rFonts w:ascii="Arial" w:hAnsi="Arial" w:cs="Arial"/>
          <w:sz w:val="22"/>
          <w:szCs w:val="22"/>
        </w:rPr>
        <w:t xml:space="preserve"> od kojih jedan može imati certifikat u području</w:t>
      </w:r>
      <w:r w:rsidR="001A45B7" w:rsidRPr="009B45D7">
        <w:rPr>
          <w:rFonts w:ascii="Arial" w:hAnsi="Arial" w:cs="Arial"/>
          <w:sz w:val="22"/>
          <w:szCs w:val="22"/>
        </w:rPr>
        <w:t>. Povjerenstvo imenuje ravnatelj/</w:t>
      </w:r>
      <w:proofErr w:type="spellStart"/>
      <w:r w:rsidR="001A45B7" w:rsidRPr="009B45D7">
        <w:rPr>
          <w:rFonts w:ascii="Arial" w:hAnsi="Arial" w:cs="Arial"/>
          <w:sz w:val="22"/>
          <w:szCs w:val="22"/>
        </w:rPr>
        <w:t>ica</w:t>
      </w:r>
      <w:proofErr w:type="spellEnd"/>
      <w:r w:rsidR="001A45B7" w:rsidRPr="009B45D7">
        <w:rPr>
          <w:rFonts w:ascii="Arial" w:hAnsi="Arial" w:cs="Arial"/>
          <w:sz w:val="22"/>
          <w:szCs w:val="22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>internom odlukom, te određuje njihove obaveze i ovlasti u postupku jednostavne nabave.</w:t>
      </w:r>
    </w:p>
    <w:p w:rsidR="001A45B7" w:rsidRPr="009B45D7" w:rsidRDefault="001A45B7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32AC" w:rsidRPr="009B45D7" w:rsidRDefault="00EB210F" w:rsidP="00F00F53">
      <w:pPr>
        <w:spacing w:line="276" w:lineRule="auto"/>
        <w:jc w:val="both"/>
        <w:rPr>
          <w:rStyle w:val="FontStyle24"/>
          <w:color w:val="auto"/>
        </w:rPr>
      </w:pPr>
      <w:bookmarkStart w:id="4" w:name="_Hlk138073122"/>
      <w:r w:rsidRPr="009B45D7">
        <w:rPr>
          <w:rStyle w:val="FontStyle24"/>
        </w:rPr>
        <w:t>P</w:t>
      </w:r>
      <w:r w:rsidR="00F85CB0" w:rsidRPr="009B45D7">
        <w:rPr>
          <w:rStyle w:val="FontStyle24"/>
        </w:rPr>
        <w:t xml:space="preserve">oziv na dostavu ponuda upućuje se gospodarskim subjektima </w:t>
      </w:r>
      <w:r w:rsidR="00F16962" w:rsidRPr="009B45D7">
        <w:rPr>
          <w:rStyle w:val="FontStyle24"/>
        </w:rPr>
        <w:t xml:space="preserve">na </w:t>
      </w:r>
      <w:r w:rsidR="00F85CB0" w:rsidRPr="009B45D7">
        <w:rPr>
          <w:rStyle w:val="FontStyle24"/>
        </w:rPr>
        <w:t xml:space="preserve">dokaziv </w:t>
      </w:r>
      <w:r w:rsidR="00F85CB0" w:rsidRPr="009B45D7">
        <w:rPr>
          <w:rStyle w:val="FontStyle24"/>
          <w:color w:val="auto"/>
        </w:rPr>
        <w:t xml:space="preserve">način </w:t>
      </w:r>
      <w:r w:rsidR="009B45D7" w:rsidRPr="009B45D7">
        <w:rPr>
          <w:rStyle w:val="FontStyle24"/>
          <w:color w:val="auto"/>
        </w:rPr>
        <w:t xml:space="preserve">elektroničkom poštom ili </w:t>
      </w:r>
      <w:r w:rsidR="00EA685A" w:rsidRPr="009B45D7">
        <w:rPr>
          <w:rStyle w:val="FontStyle24"/>
          <w:color w:val="auto"/>
        </w:rPr>
        <w:t>putem ovlaštenog pružatelja poštanskih usluga ili druge odgovarajuće kurirske službe.</w:t>
      </w:r>
    </w:p>
    <w:bookmarkEnd w:id="4"/>
    <w:p w:rsidR="00305AD7" w:rsidRPr="009B45D7" w:rsidRDefault="00305AD7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Poziv na dostavu </w:t>
      </w:r>
      <w:r w:rsidR="00704A98" w:rsidRPr="009B45D7">
        <w:rPr>
          <w:rStyle w:val="FontStyle24"/>
          <w:lang w:eastAsia="hr-HR"/>
        </w:rPr>
        <w:t xml:space="preserve">ponuda iz stavka 3. ovoga članka, dodatno se može objaviti i na  Profilu </w:t>
      </w:r>
      <w:r w:rsidR="00B05F88" w:rsidRPr="009B45D7">
        <w:rPr>
          <w:rStyle w:val="FontStyle24"/>
          <w:lang w:eastAsia="hr-HR"/>
        </w:rPr>
        <w:t>Naručitelj</w:t>
      </w:r>
      <w:r w:rsidR="00704A98" w:rsidRPr="009B45D7">
        <w:rPr>
          <w:rStyle w:val="FontStyle24"/>
          <w:lang w:eastAsia="hr-HR"/>
        </w:rPr>
        <w:t>a – J</w:t>
      </w:r>
      <w:r w:rsidR="00994859" w:rsidRPr="009B45D7">
        <w:rPr>
          <w:rStyle w:val="FontStyle24"/>
          <w:lang w:eastAsia="hr-HR"/>
        </w:rPr>
        <w:t>ednostavna</w:t>
      </w:r>
      <w:r w:rsidR="00704A98" w:rsidRPr="009B45D7">
        <w:rPr>
          <w:rStyle w:val="FontStyle24"/>
          <w:lang w:eastAsia="hr-HR"/>
        </w:rPr>
        <w:t xml:space="preserve"> nabava.</w:t>
      </w:r>
    </w:p>
    <w:p w:rsidR="008E51E2" w:rsidRPr="009B45D7" w:rsidRDefault="008E51E2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51E2" w:rsidRPr="009B45D7" w:rsidRDefault="008E51E2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lastRenderedPageBreak/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 Rok za dostavu ponuda ne smije biti duži od 8 dana od dana upućivanja odnosno objavljivanja poziva za dostavu ponuda. </w:t>
      </w:r>
    </w:p>
    <w:p w:rsidR="008E51E2" w:rsidRPr="009B45D7" w:rsidRDefault="008E51E2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Nema javnog otvaranja ponuda. O otvaranju ponuda Povjerenstvo vodi </w:t>
      </w:r>
      <w:r w:rsidR="007F4A79" w:rsidRPr="009B45D7">
        <w:rPr>
          <w:rFonts w:cs="Arial"/>
          <w:sz w:val="22"/>
          <w:szCs w:val="22"/>
        </w:rPr>
        <w:t>Zapisnik i prosljeđuje ga ravnatelju/</w:t>
      </w:r>
      <w:proofErr w:type="spellStart"/>
      <w:r w:rsidR="007F4A79" w:rsidRPr="009B45D7">
        <w:rPr>
          <w:rFonts w:cs="Arial"/>
          <w:sz w:val="22"/>
          <w:szCs w:val="22"/>
        </w:rPr>
        <w:t>ici</w:t>
      </w:r>
      <w:proofErr w:type="spellEnd"/>
      <w:r w:rsidR="007F4A79" w:rsidRPr="009B45D7">
        <w:rPr>
          <w:rFonts w:cs="Arial"/>
          <w:sz w:val="22"/>
          <w:szCs w:val="22"/>
        </w:rPr>
        <w:t>.</w:t>
      </w:r>
      <w:r w:rsidRPr="009B45D7">
        <w:rPr>
          <w:rStyle w:val="FontStyle24"/>
          <w:lang w:eastAsia="hr-HR"/>
        </w:rPr>
        <w:t xml:space="preserve"> Naručitelj </w:t>
      </w:r>
      <w:r w:rsidR="007F4A79" w:rsidRPr="009B45D7">
        <w:rPr>
          <w:rStyle w:val="FontStyle24"/>
          <w:lang w:eastAsia="hr-HR"/>
        </w:rPr>
        <w:t xml:space="preserve">ga </w:t>
      </w:r>
      <w:r w:rsidRPr="009B45D7">
        <w:rPr>
          <w:rStyle w:val="FontStyle24"/>
          <w:lang w:eastAsia="hr-HR"/>
        </w:rPr>
        <w:t>objavljuje na internetskim stranicama</w:t>
      </w:r>
      <w:r w:rsidR="001A45B7" w:rsidRPr="009B45D7">
        <w:rPr>
          <w:rStyle w:val="FontStyle24"/>
          <w:lang w:eastAsia="hr-HR"/>
        </w:rPr>
        <w:t xml:space="preserve"> na Profilu Naručitelja – Jednostavna nabava</w:t>
      </w:r>
      <w:r w:rsidRPr="009B45D7">
        <w:rPr>
          <w:rStyle w:val="FontStyle24"/>
          <w:lang w:eastAsia="hr-HR"/>
        </w:rPr>
        <w:t>.</w:t>
      </w:r>
    </w:p>
    <w:p w:rsidR="008E51E2" w:rsidRPr="009B45D7" w:rsidRDefault="008E51E2" w:rsidP="00F00F53">
      <w:pPr>
        <w:pStyle w:val="Style1"/>
        <w:spacing w:before="120" w:line="276" w:lineRule="auto"/>
        <w:ind w:firstLine="0"/>
        <w:jc w:val="left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Za odabir ponude dovoljna je jedna pristigla ponuda koja udovoljava svim traženim uvjetima Naručitelja.</w:t>
      </w:r>
    </w:p>
    <w:p w:rsidR="008E51E2" w:rsidRPr="009B45D7" w:rsidRDefault="008E51E2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45B7" w:rsidRPr="009B45D7" w:rsidRDefault="001A45B7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Obavijest o odabiru ili ne odabiru ponude</w:t>
      </w:r>
      <w:r w:rsidR="0068147B">
        <w:rPr>
          <w:rFonts w:ascii="Arial" w:hAnsi="Arial" w:cs="Arial"/>
          <w:sz w:val="22"/>
          <w:szCs w:val="22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 xml:space="preserve">Naručitelj je obvezan istovremeno dostaviti </w:t>
      </w:r>
      <w:r w:rsidR="00BE5EBB">
        <w:rPr>
          <w:rFonts w:ascii="Arial" w:hAnsi="Arial" w:cs="Arial"/>
          <w:sz w:val="22"/>
          <w:szCs w:val="22"/>
        </w:rPr>
        <w:t>svim ponuditeljima elektroničkom p</w:t>
      </w:r>
      <w:r w:rsidR="0068147B">
        <w:rPr>
          <w:rFonts w:ascii="Arial" w:hAnsi="Arial" w:cs="Arial"/>
          <w:sz w:val="22"/>
          <w:szCs w:val="22"/>
        </w:rPr>
        <w:t>oš</w:t>
      </w:r>
      <w:r w:rsidR="00BE5EBB">
        <w:rPr>
          <w:rFonts w:ascii="Arial" w:hAnsi="Arial" w:cs="Arial"/>
          <w:sz w:val="22"/>
          <w:szCs w:val="22"/>
        </w:rPr>
        <w:t>tom</w:t>
      </w:r>
      <w:r w:rsidRPr="009B45D7">
        <w:rPr>
          <w:rFonts w:ascii="Arial" w:hAnsi="Arial" w:cs="Arial"/>
          <w:sz w:val="22"/>
          <w:szCs w:val="22"/>
        </w:rPr>
        <w:t xml:space="preserve"> uz potv</w:t>
      </w:r>
      <w:r w:rsidR="00AD6B3D" w:rsidRPr="009B45D7">
        <w:rPr>
          <w:rFonts w:ascii="Arial" w:hAnsi="Arial" w:cs="Arial"/>
          <w:sz w:val="22"/>
          <w:szCs w:val="22"/>
        </w:rPr>
        <w:t>r</w:t>
      </w:r>
      <w:r w:rsidRPr="009B45D7">
        <w:rPr>
          <w:rFonts w:ascii="Arial" w:hAnsi="Arial" w:cs="Arial"/>
          <w:sz w:val="22"/>
          <w:szCs w:val="22"/>
        </w:rPr>
        <w:t xml:space="preserve">du e-maila i objaviti na </w:t>
      </w:r>
      <w:r w:rsidRPr="009B45D7">
        <w:rPr>
          <w:rStyle w:val="FontStyle24"/>
        </w:rPr>
        <w:t xml:space="preserve">profilu Naručitelja - Jednostavna nabava </w:t>
      </w:r>
      <w:r w:rsidRPr="009B45D7">
        <w:rPr>
          <w:rFonts w:ascii="Arial" w:hAnsi="Arial" w:cs="Arial"/>
          <w:sz w:val="22"/>
          <w:szCs w:val="22"/>
        </w:rPr>
        <w:t>na internetskim stranicama Naručitelja.</w:t>
      </w:r>
    </w:p>
    <w:p w:rsidR="001A45B7" w:rsidRPr="009B45D7" w:rsidRDefault="001A45B7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51E2" w:rsidRDefault="008E51E2" w:rsidP="00F00F53">
      <w:pPr>
        <w:spacing w:line="276" w:lineRule="auto"/>
        <w:jc w:val="both"/>
        <w:rPr>
          <w:rStyle w:val="FontStyle24"/>
          <w:color w:val="auto"/>
        </w:rPr>
      </w:pPr>
      <w:r w:rsidRPr="009B45D7">
        <w:rPr>
          <w:rFonts w:ascii="Arial" w:hAnsi="Arial" w:cs="Arial"/>
          <w:sz w:val="22"/>
          <w:szCs w:val="22"/>
        </w:rPr>
        <w:t xml:space="preserve">Nabava vrijednosti </w:t>
      </w:r>
      <w:r w:rsidR="002B0609" w:rsidRPr="009B45D7">
        <w:rPr>
          <w:rStyle w:val="FontStyle24"/>
        </w:rPr>
        <w:t xml:space="preserve">robe i usluga čija je procijenjena vrijednost bez PDV-a jednaka ili veća od </w:t>
      </w:r>
      <w:r w:rsidR="001C4E15">
        <w:rPr>
          <w:rStyle w:val="FontStyle24"/>
        </w:rPr>
        <w:t>10.000</w:t>
      </w:r>
      <w:r w:rsidR="002B0609" w:rsidRPr="009B45D7">
        <w:rPr>
          <w:rStyle w:val="FontStyle24"/>
        </w:rPr>
        <w:t xml:space="preserve">,00 eura, a manja od </w:t>
      </w:r>
      <w:r w:rsidR="00A512E3">
        <w:rPr>
          <w:rStyle w:val="FontStyle24"/>
        </w:rPr>
        <w:t>15.000</w:t>
      </w:r>
      <w:r w:rsidR="002B0609" w:rsidRPr="009B45D7">
        <w:rPr>
          <w:rStyle w:val="FontStyle24"/>
        </w:rPr>
        <w:t xml:space="preserve">,00 eura te za nabavu radova čija je procijenjena vrijednost bez PDV-a jednaka ili veća od </w:t>
      </w:r>
      <w:r w:rsidR="001C4E15">
        <w:rPr>
          <w:rStyle w:val="FontStyle24"/>
        </w:rPr>
        <w:t>10.000</w:t>
      </w:r>
      <w:r w:rsidR="002B0609" w:rsidRPr="009B45D7">
        <w:rPr>
          <w:rStyle w:val="FontStyle24"/>
        </w:rPr>
        <w:t xml:space="preserve">,00 eura, a manja od </w:t>
      </w:r>
      <w:r w:rsidR="00A512E3">
        <w:rPr>
          <w:rStyle w:val="FontStyle24"/>
        </w:rPr>
        <w:t>35.000</w:t>
      </w:r>
      <w:r w:rsidR="002B0609" w:rsidRPr="009B45D7">
        <w:rPr>
          <w:rStyle w:val="FontStyle24"/>
        </w:rPr>
        <w:t>,00 eura</w:t>
      </w:r>
      <w:r w:rsidRPr="009B45D7">
        <w:rPr>
          <w:rFonts w:ascii="Arial" w:hAnsi="Arial" w:cs="Arial"/>
          <w:sz w:val="22"/>
          <w:szCs w:val="22"/>
        </w:rPr>
        <w:t>, provodi se zaključivanjem ugovora s odabranim gospodarskim subjektom. Ugovor potpisuje ravnatel</w:t>
      </w:r>
      <w:r w:rsidR="001A45B7" w:rsidRPr="009B45D7">
        <w:rPr>
          <w:rFonts w:ascii="Arial" w:hAnsi="Arial" w:cs="Arial"/>
          <w:sz w:val="22"/>
          <w:szCs w:val="22"/>
        </w:rPr>
        <w:t>j/</w:t>
      </w:r>
      <w:proofErr w:type="spellStart"/>
      <w:r w:rsidR="001A45B7" w:rsidRPr="009B45D7">
        <w:rPr>
          <w:rFonts w:ascii="Arial" w:hAnsi="Arial" w:cs="Arial"/>
          <w:sz w:val="22"/>
          <w:szCs w:val="22"/>
        </w:rPr>
        <w:t>ica</w:t>
      </w:r>
      <w:proofErr w:type="spellEnd"/>
      <w:r w:rsidRPr="009B45D7">
        <w:rPr>
          <w:rFonts w:ascii="Arial" w:hAnsi="Arial" w:cs="Arial"/>
          <w:sz w:val="22"/>
          <w:szCs w:val="22"/>
        </w:rPr>
        <w:t xml:space="preserve"> Škole</w:t>
      </w:r>
      <w:r w:rsidR="006104CD" w:rsidRPr="009B45D7">
        <w:rPr>
          <w:rFonts w:ascii="Arial" w:hAnsi="Arial" w:cs="Arial"/>
          <w:sz w:val="22"/>
          <w:szCs w:val="22"/>
        </w:rPr>
        <w:t xml:space="preserve">, </w:t>
      </w:r>
      <w:r w:rsidR="006104CD" w:rsidRPr="009B45D7">
        <w:rPr>
          <w:rStyle w:val="FontStyle24"/>
          <w:color w:val="auto"/>
        </w:rPr>
        <w:t>najkasnije u roku od 30 dana od dana dostave obavijesti o odabiru ponude svim ponuditeljima.</w:t>
      </w:r>
    </w:p>
    <w:p w:rsidR="00521128" w:rsidRPr="009B45D7" w:rsidRDefault="00521128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6DC" w:rsidRDefault="004F4686" w:rsidP="00F00F53">
      <w:pPr>
        <w:pStyle w:val="Style1"/>
        <w:numPr>
          <w:ilvl w:val="0"/>
          <w:numId w:val="26"/>
        </w:numPr>
        <w:spacing w:before="120" w:line="276" w:lineRule="auto"/>
        <w:rPr>
          <w:rStyle w:val="FontStyle24"/>
          <w:b/>
          <w:color w:val="auto"/>
        </w:rPr>
      </w:pPr>
      <w:r w:rsidRPr="009B45D7">
        <w:rPr>
          <w:rStyle w:val="FontStyle24"/>
          <w:b/>
          <w:color w:val="auto"/>
          <w:lang w:eastAsia="hr-HR"/>
        </w:rPr>
        <w:t>Izravno ugovaranje</w:t>
      </w:r>
    </w:p>
    <w:p w:rsidR="00521128" w:rsidRPr="009B45D7" w:rsidRDefault="00521128" w:rsidP="00F00F53">
      <w:pPr>
        <w:pStyle w:val="Style1"/>
        <w:spacing w:before="120" w:line="276" w:lineRule="auto"/>
        <w:ind w:left="960" w:firstLine="0"/>
        <w:rPr>
          <w:rStyle w:val="FontStyle24"/>
          <w:b/>
          <w:color w:val="auto"/>
        </w:rPr>
      </w:pPr>
    </w:p>
    <w:p w:rsidR="008F66DC" w:rsidRPr="009B45D7" w:rsidRDefault="0041043B" w:rsidP="00F00F53">
      <w:pPr>
        <w:pStyle w:val="Style4"/>
        <w:widowControl/>
        <w:spacing w:after="120" w:line="276" w:lineRule="auto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 xml:space="preserve">Članak </w:t>
      </w:r>
      <w:r w:rsidR="0020055B" w:rsidRPr="009B45D7">
        <w:rPr>
          <w:rStyle w:val="FontStyle26"/>
          <w:bCs/>
          <w:i w:val="0"/>
          <w:iCs/>
          <w:szCs w:val="22"/>
          <w:lang w:eastAsia="hr-HR"/>
        </w:rPr>
        <w:t>9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:rsidR="00D42110" w:rsidRPr="009B45D7" w:rsidRDefault="000179C6" w:rsidP="00F00F53">
      <w:pPr>
        <w:pStyle w:val="Style1"/>
        <w:widowControl/>
        <w:spacing w:before="60" w:line="276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Izravno ugovaranje je postupak nabave </w:t>
      </w:r>
      <w:r w:rsidR="00D42110" w:rsidRPr="009B45D7">
        <w:rPr>
          <w:rStyle w:val="FontStyle24"/>
          <w:color w:val="auto"/>
          <w:lang w:eastAsia="hr-HR"/>
        </w:rPr>
        <w:t>u kojem naručitelj izdaje narudžbenicu ili sklapa ugovor  s jednim gospodarskim subjektom.</w:t>
      </w:r>
    </w:p>
    <w:p w:rsidR="002B0609" w:rsidRPr="009B45D7" w:rsidRDefault="002B0609" w:rsidP="00F00F53">
      <w:pPr>
        <w:pStyle w:val="Style1"/>
        <w:widowControl/>
        <w:spacing w:before="60" w:line="276" w:lineRule="auto"/>
        <w:ind w:firstLine="0"/>
        <w:rPr>
          <w:rStyle w:val="FontStyle24"/>
          <w:color w:val="auto"/>
          <w:lang w:eastAsia="hr-HR"/>
        </w:rPr>
      </w:pPr>
    </w:p>
    <w:p w:rsidR="00D42110" w:rsidRPr="009B45D7" w:rsidRDefault="00D42110" w:rsidP="00F00F53">
      <w:pPr>
        <w:pStyle w:val="Style1"/>
        <w:widowControl/>
        <w:spacing w:before="60" w:line="276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Izravno ugovaranje u pravilu se provodi </w:t>
      </w:r>
      <w:r w:rsidR="00021B42" w:rsidRPr="009B45D7">
        <w:rPr>
          <w:rStyle w:val="FontStyle24"/>
          <w:color w:val="auto"/>
          <w:lang w:eastAsia="hr-HR"/>
        </w:rPr>
        <w:t xml:space="preserve">za nabavu robe, usluga  i radova čija je procijenjena vrijednost bez PDV-a manja od </w:t>
      </w:r>
      <w:bookmarkStart w:id="5" w:name="_Hlk138070942"/>
      <w:r w:rsidR="001C4E15">
        <w:rPr>
          <w:rStyle w:val="FontStyle24"/>
          <w:color w:val="auto"/>
          <w:lang w:eastAsia="hr-HR"/>
        </w:rPr>
        <w:t>10.000</w:t>
      </w:r>
      <w:r w:rsidR="00021B42" w:rsidRPr="009B45D7">
        <w:rPr>
          <w:rStyle w:val="FontStyle24"/>
          <w:color w:val="auto"/>
          <w:lang w:eastAsia="hr-HR"/>
        </w:rPr>
        <w:t>,00 eura</w:t>
      </w:r>
      <w:bookmarkEnd w:id="5"/>
      <w:r w:rsidR="00021B42" w:rsidRPr="009B45D7">
        <w:rPr>
          <w:rStyle w:val="FontStyle24"/>
          <w:color w:val="auto"/>
          <w:lang w:eastAsia="hr-HR"/>
        </w:rPr>
        <w:t xml:space="preserve">. </w:t>
      </w:r>
    </w:p>
    <w:p w:rsidR="00DB6360" w:rsidRPr="009B45D7" w:rsidRDefault="00DB6360" w:rsidP="00F00F53">
      <w:pPr>
        <w:pStyle w:val="Style1"/>
        <w:spacing w:before="120" w:line="276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Narudžbenica ili poziv za sklapanje ugovora upućuje se gospodarskom subjektu u pravilu </w:t>
      </w:r>
      <w:r w:rsidR="00184929" w:rsidRPr="009B45D7">
        <w:rPr>
          <w:rStyle w:val="FontStyle24"/>
          <w:lang w:eastAsia="hr-HR"/>
        </w:rPr>
        <w:t>elektroničkom poštom.</w:t>
      </w:r>
    </w:p>
    <w:p w:rsidR="00021B42" w:rsidRPr="009B45D7" w:rsidRDefault="007A7548" w:rsidP="00F00F53">
      <w:pPr>
        <w:pStyle w:val="Style1"/>
        <w:spacing w:before="120" w:line="276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Iznimno od odredbe stavka 2. ovoga članka, ugovor o nabavi </w:t>
      </w:r>
      <w:r w:rsidR="00021B42" w:rsidRPr="009B45D7">
        <w:rPr>
          <w:rStyle w:val="FontStyle24"/>
          <w:color w:val="auto"/>
          <w:lang w:eastAsia="hr-HR"/>
        </w:rPr>
        <w:t xml:space="preserve">sklopiti izravnim ugovaranjem s jednim gospodarskim subjektom čija je procijenjena vrijednost bez PDV-a veća od </w:t>
      </w:r>
      <w:r w:rsidR="001C4E15">
        <w:rPr>
          <w:rStyle w:val="FontStyle24"/>
          <w:color w:val="auto"/>
          <w:lang w:eastAsia="hr-HR"/>
        </w:rPr>
        <w:t>10.000</w:t>
      </w:r>
      <w:r w:rsidR="00021B42" w:rsidRPr="009B45D7">
        <w:rPr>
          <w:rStyle w:val="FontStyle24"/>
          <w:color w:val="auto"/>
          <w:lang w:eastAsia="hr-HR"/>
        </w:rPr>
        <w:t>,00 eura u sljedećim slučajevima:</w:t>
      </w:r>
    </w:p>
    <w:p w:rsidR="009025EF" w:rsidRPr="009B45D7" w:rsidRDefault="009025EF" w:rsidP="00F00F53">
      <w:pPr>
        <w:pStyle w:val="Style1"/>
        <w:numPr>
          <w:ilvl w:val="0"/>
          <w:numId w:val="14"/>
        </w:numPr>
        <w:spacing w:before="120" w:line="276" w:lineRule="auto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nabave usluga od ponuditelja čiji se odabir predlaže zbog specijalističkih stručnih znanja i posebnih okolnosti (konzultantske</w:t>
      </w:r>
      <w:r w:rsidR="00175517" w:rsidRPr="009B45D7">
        <w:rPr>
          <w:rStyle w:val="FontStyle24"/>
          <w:lang w:eastAsia="hr-HR"/>
        </w:rPr>
        <w:t xml:space="preserve">, odvjetničke, javnobilježničke, te </w:t>
      </w:r>
      <w:r w:rsidRPr="009B45D7">
        <w:rPr>
          <w:rStyle w:val="FontStyle24"/>
          <w:lang w:eastAsia="hr-HR"/>
        </w:rPr>
        <w:t>specijalističke usluge, tehnički razlozi i sl</w:t>
      </w:r>
      <w:r w:rsidR="00AF4432" w:rsidRPr="009B45D7">
        <w:rPr>
          <w:rStyle w:val="FontStyle24"/>
          <w:lang w:eastAsia="hr-HR"/>
        </w:rPr>
        <w:t>ično</w:t>
      </w:r>
      <w:r w:rsidR="00175517" w:rsidRPr="009B45D7">
        <w:rPr>
          <w:rStyle w:val="FontStyle24"/>
          <w:lang w:eastAsia="hr-HR"/>
        </w:rPr>
        <w:t>),</w:t>
      </w:r>
    </w:p>
    <w:p w:rsidR="00BB340A" w:rsidRPr="009B45D7" w:rsidRDefault="00BB340A" w:rsidP="00F00F53">
      <w:pPr>
        <w:pStyle w:val="Style4"/>
        <w:widowControl/>
        <w:numPr>
          <w:ilvl w:val="0"/>
          <w:numId w:val="14"/>
        </w:numPr>
        <w:tabs>
          <w:tab w:val="num" w:pos="993"/>
        </w:tabs>
        <w:spacing w:line="276" w:lineRule="auto"/>
        <w:ind w:left="993" w:hanging="273"/>
        <w:jc w:val="both"/>
        <w:rPr>
          <w:rFonts w:cs="Arial"/>
          <w:color w:val="000000"/>
          <w:sz w:val="22"/>
          <w:szCs w:val="22"/>
          <w:lang w:eastAsia="hr-HR"/>
        </w:rPr>
      </w:pPr>
      <w:r w:rsidRPr="009B45D7">
        <w:rPr>
          <w:rFonts w:eastAsia="Calibri" w:cs="Arial"/>
          <w:sz w:val="22"/>
          <w:szCs w:val="22"/>
        </w:rPr>
        <w:t xml:space="preserve">nabave zdravstvenih usluga, </w:t>
      </w:r>
      <w:r w:rsidRPr="009B45D7">
        <w:rPr>
          <w:rFonts w:cs="Arial"/>
          <w:sz w:val="22"/>
          <w:szCs w:val="22"/>
        </w:rPr>
        <w:t xml:space="preserve">socijalnih usluga, usluga obrazovanja, konzervatorskih usluga, </w:t>
      </w:r>
      <w:r w:rsidRPr="009B45D7">
        <w:rPr>
          <w:rFonts w:eastAsia="Calibri" w:cs="Arial"/>
          <w:sz w:val="22"/>
          <w:szCs w:val="22"/>
        </w:rPr>
        <w:t xml:space="preserve">usluga hotelskog smještaja, restoranskih usluga i usluga </w:t>
      </w:r>
      <w:proofErr w:type="spellStart"/>
      <w:r w:rsidRPr="009B45D7">
        <w:rPr>
          <w:rFonts w:eastAsia="Calibri" w:cs="Arial"/>
          <w:sz w:val="22"/>
          <w:szCs w:val="22"/>
        </w:rPr>
        <w:t>cateringa</w:t>
      </w:r>
      <w:proofErr w:type="spellEnd"/>
      <w:r w:rsidRPr="009B45D7">
        <w:rPr>
          <w:rFonts w:eastAsia="Calibri" w:cs="Arial"/>
          <w:sz w:val="22"/>
          <w:szCs w:val="22"/>
        </w:rPr>
        <w:t>,</w:t>
      </w:r>
    </w:p>
    <w:p w:rsidR="009025EF" w:rsidRPr="009B45D7" w:rsidRDefault="009025EF" w:rsidP="00F00F53">
      <w:pPr>
        <w:pStyle w:val="Style4"/>
        <w:widowControl/>
        <w:numPr>
          <w:ilvl w:val="0"/>
          <w:numId w:val="14"/>
        </w:numPr>
        <w:tabs>
          <w:tab w:val="num" w:pos="993"/>
        </w:tabs>
        <w:spacing w:line="276" w:lineRule="auto"/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nabave robe zbog posebnih okolnosti ili po posebnim uvjetima,</w:t>
      </w:r>
    </w:p>
    <w:p w:rsidR="00BB340A" w:rsidRPr="009B45D7" w:rsidRDefault="00BB340A" w:rsidP="00F00F53">
      <w:pPr>
        <w:pStyle w:val="Style4"/>
        <w:widowControl/>
        <w:numPr>
          <w:ilvl w:val="0"/>
          <w:numId w:val="14"/>
        </w:numPr>
        <w:tabs>
          <w:tab w:val="num" w:pos="993"/>
        </w:tabs>
        <w:spacing w:line="276" w:lineRule="auto"/>
        <w:ind w:left="993" w:hanging="273"/>
        <w:jc w:val="both"/>
        <w:rPr>
          <w:rFonts w:cs="Arial"/>
          <w:color w:val="000000"/>
          <w:sz w:val="22"/>
          <w:szCs w:val="22"/>
          <w:lang w:eastAsia="hr-HR"/>
        </w:rPr>
      </w:pPr>
      <w:r w:rsidRPr="009B45D7">
        <w:rPr>
          <w:rFonts w:cs="Arial"/>
          <w:sz w:val="22"/>
          <w:szCs w:val="22"/>
        </w:rPr>
        <w:t xml:space="preserve">kada je to potrebno zbog obavljanja usluga ili radova na dovršenju započetih, a povezanih funkcionalnih ili prostornih cjelina, </w:t>
      </w:r>
    </w:p>
    <w:p w:rsidR="009025EF" w:rsidRPr="009B45D7" w:rsidRDefault="009025EF" w:rsidP="00F00F53">
      <w:pPr>
        <w:pStyle w:val="Style4"/>
        <w:widowControl/>
        <w:numPr>
          <w:ilvl w:val="0"/>
          <w:numId w:val="14"/>
        </w:numPr>
        <w:tabs>
          <w:tab w:val="num" w:pos="993"/>
        </w:tabs>
        <w:spacing w:line="276" w:lineRule="auto"/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lastRenderedPageBreak/>
        <w:t xml:space="preserve">kada zbog </w:t>
      </w:r>
      <w:r w:rsidR="00053C4A" w:rsidRPr="009B45D7">
        <w:rPr>
          <w:rStyle w:val="FontStyle24"/>
          <w:lang w:eastAsia="hr-HR"/>
        </w:rPr>
        <w:t xml:space="preserve">umjetničkih razloga i/ili </w:t>
      </w:r>
      <w:r w:rsidRPr="009B45D7">
        <w:rPr>
          <w:rStyle w:val="FontStyle24"/>
          <w:lang w:eastAsia="hr-HR"/>
        </w:rPr>
        <w:t>razloga povezanih sa zaštitom isključivih prava ugovor može izvršiti samo određeni ponuditelj,</w:t>
      </w:r>
    </w:p>
    <w:p w:rsidR="009025EF" w:rsidRPr="009B45D7" w:rsidRDefault="009025EF" w:rsidP="00F00F53">
      <w:pPr>
        <w:pStyle w:val="Style4"/>
        <w:widowControl/>
        <w:numPr>
          <w:ilvl w:val="0"/>
          <w:numId w:val="14"/>
        </w:numPr>
        <w:tabs>
          <w:tab w:val="num" w:pos="993"/>
        </w:tabs>
        <w:spacing w:line="276" w:lineRule="auto"/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9B45D7" w:rsidRDefault="009025EF" w:rsidP="00F00F53">
      <w:pPr>
        <w:pStyle w:val="Style4"/>
        <w:widowControl/>
        <w:numPr>
          <w:ilvl w:val="0"/>
          <w:numId w:val="14"/>
        </w:numPr>
        <w:tabs>
          <w:tab w:val="num" w:pos="993"/>
        </w:tabs>
        <w:spacing w:line="276" w:lineRule="auto"/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žurne nabave uzrokovane događajima koji se nisu mogli </w:t>
      </w:r>
      <w:r w:rsidR="00AF4432" w:rsidRPr="009B45D7">
        <w:rPr>
          <w:rStyle w:val="FontStyle24"/>
          <w:lang w:eastAsia="hr-HR"/>
        </w:rPr>
        <w:t xml:space="preserve">unaprijed </w:t>
      </w:r>
      <w:r w:rsidRPr="009B45D7">
        <w:rPr>
          <w:rStyle w:val="FontStyle24"/>
          <w:lang w:eastAsia="hr-HR"/>
        </w:rPr>
        <w:t>predvidjeti.</w:t>
      </w:r>
    </w:p>
    <w:p w:rsidR="005C09E4" w:rsidRPr="009B45D7" w:rsidRDefault="005C09E4" w:rsidP="00F00F53">
      <w:pPr>
        <w:pStyle w:val="Style1"/>
        <w:widowControl/>
        <w:spacing w:before="60" w:line="276" w:lineRule="auto"/>
        <w:rPr>
          <w:rStyle w:val="FontStyle24"/>
          <w:color w:val="auto"/>
          <w:lang w:eastAsia="hr-HR"/>
        </w:rPr>
      </w:pPr>
    </w:p>
    <w:p w:rsidR="00587074" w:rsidRPr="009B45D7" w:rsidRDefault="0020055B" w:rsidP="00F00F53">
      <w:pPr>
        <w:pStyle w:val="Style1"/>
        <w:widowControl/>
        <w:spacing w:before="60" w:line="276" w:lineRule="auto"/>
        <w:ind w:firstLine="701"/>
        <w:jc w:val="center"/>
        <w:rPr>
          <w:rStyle w:val="FontStyle24"/>
          <w:b/>
          <w:color w:val="auto"/>
          <w:lang w:eastAsia="hr-HR"/>
        </w:rPr>
      </w:pPr>
      <w:r w:rsidRPr="009B45D7">
        <w:rPr>
          <w:rStyle w:val="FontStyle24"/>
          <w:b/>
          <w:color w:val="auto"/>
          <w:lang w:eastAsia="hr-HR"/>
        </w:rPr>
        <w:t>Članak 10.</w:t>
      </w:r>
    </w:p>
    <w:p w:rsidR="0020055B" w:rsidRPr="009B45D7" w:rsidRDefault="0020055B" w:rsidP="00F00F53">
      <w:pPr>
        <w:spacing w:line="276" w:lineRule="auto"/>
        <w:ind w:left="360" w:firstLine="348"/>
        <w:rPr>
          <w:rFonts w:ascii="Arial" w:hAnsi="Arial" w:cs="Arial"/>
          <w:sz w:val="22"/>
          <w:szCs w:val="22"/>
        </w:rPr>
      </w:pPr>
    </w:p>
    <w:p w:rsidR="0020055B" w:rsidRPr="009B45D7" w:rsidRDefault="0020055B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Odredbe članka 9. </w:t>
      </w:r>
      <w:r w:rsidR="00F03879" w:rsidRPr="009B45D7">
        <w:rPr>
          <w:rFonts w:ascii="Arial" w:hAnsi="Arial" w:cs="Arial"/>
          <w:sz w:val="22"/>
          <w:szCs w:val="22"/>
        </w:rPr>
        <w:t>o</w:t>
      </w:r>
      <w:r w:rsidRPr="009B45D7">
        <w:rPr>
          <w:rFonts w:ascii="Arial" w:hAnsi="Arial" w:cs="Arial"/>
          <w:sz w:val="22"/>
          <w:szCs w:val="22"/>
        </w:rPr>
        <w:t xml:space="preserve">vog Pravilnika </w:t>
      </w:r>
      <w:r w:rsidR="00F03879" w:rsidRPr="009B45D7">
        <w:rPr>
          <w:rFonts w:ascii="Arial" w:hAnsi="Arial" w:cs="Arial"/>
          <w:sz w:val="22"/>
          <w:szCs w:val="22"/>
        </w:rPr>
        <w:t>provode se sukladno</w:t>
      </w:r>
      <w:r w:rsidR="0068147B">
        <w:rPr>
          <w:rFonts w:ascii="Arial" w:hAnsi="Arial" w:cs="Arial"/>
          <w:sz w:val="22"/>
          <w:szCs w:val="22"/>
        </w:rPr>
        <w:t xml:space="preserve"> </w:t>
      </w:r>
      <w:r w:rsidR="00521128">
        <w:rPr>
          <w:rFonts w:ascii="Arial" w:hAnsi="Arial" w:cs="Arial"/>
          <w:sz w:val="22"/>
          <w:szCs w:val="22"/>
        </w:rPr>
        <w:t>P</w:t>
      </w:r>
      <w:r w:rsidR="00F03879" w:rsidRPr="009B45D7">
        <w:rPr>
          <w:rFonts w:ascii="Arial" w:hAnsi="Arial" w:cs="Arial"/>
          <w:sz w:val="22"/>
          <w:szCs w:val="22"/>
        </w:rPr>
        <w:t xml:space="preserve">roceduri </w:t>
      </w:r>
      <w:r w:rsidR="0068147B">
        <w:rPr>
          <w:rFonts w:ascii="Arial" w:hAnsi="Arial" w:cs="Arial"/>
          <w:sz w:val="22"/>
          <w:szCs w:val="22"/>
        </w:rPr>
        <w:t>zapr</w:t>
      </w:r>
      <w:r w:rsidR="00521128">
        <w:rPr>
          <w:rFonts w:ascii="Arial" w:hAnsi="Arial" w:cs="Arial"/>
          <w:sz w:val="22"/>
          <w:szCs w:val="22"/>
        </w:rPr>
        <w:t>i</w:t>
      </w:r>
      <w:r w:rsidR="0068147B">
        <w:rPr>
          <w:rFonts w:ascii="Arial" w:hAnsi="Arial" w:cs="Arial"/>
          <w:sz w:val="22"/>
          <w:szCs w:val="22"/>
        </w:rPr>
        <w:t>manja, provjere i pravovremenog plaćanja računa te nabave</w:t>
      </w:r>
      <w:r w:rsidR="00F03879" w:rsidRPr="009B45D7">
        <w:rPr>
          <w:rFonts w:ascii="Arial" w:hAnsi="Arial" w:cs="Arial"/>
          <w:sz w:val="22"/>
          <w:szCs w:val="22"/>
        </w:rPr>
        <w:t xml:space="preserve"> roba/usluga/radova </w:t>
      </w:r>
      <w:r w:rsidR="0068147B">
        <w:rPr>
          <w:rFonts w:ascii="Arial" w:hAnsi="Arial" w:cs="Arial"/>
          <w:sz w:val="22"/>
          <w:szCs w:val="22"/>
        </w:rPr>
        <w:t>za vrijednosti za koje nije potrebno provoditi postupak jednostavne ili javne nabave</w:t>
      </w:r>
      <w:r w:rsidR="00F03879" w:rsidRPr="009B45D7">
        <w:rPr>
          <w:rFonts w:ascii="Arial" w:hAnsi="Arial" w:cs="Arial"/>
          <w:sz w:val="22"/>
          <w:szCs w:val="22"/>
        </w:rPr>
        <w:t xml:space="preserve"> u Osnovnoj školi </w:t>
      </w:r>
      <w:r w:rsidR="0068147B">
        <w:rPr>
          <w:rFonts w:ascii="Arial" w:hAnsi="Arial" w:cs="Arial"/>
          <w:sz w:val="22"/>
          <w:szCs w:val="22"/>
        </w:rPr>
        <w:t>Berek</w:t>
      </w:r>
      <w:r w:rsidR="00F03879" w:rsidRPr="009B45D7">
        <w:rPr>
          <w:rFonts w:ascii="Arial" w:hAnsi="Arial" w:cs="Arial"/>
          <w:sz w:val="22"/>
          <w:szCs w:val="22"/>
        </w:rPr>
        <w:t xml:space="preserve">, </w:t>
      </w:r>
      <w:r w:rsidR="006104CD" w:rsidRPr="009B45D7">
        <w:rPr>
          <w:rFonts w:ascii="Arial" w:hAnsi="Arial" w:cs="Arial"/>
          <w:sz w:val="22"/>
          <w:szCs w:val="22"/>
        </w:rPr>
        <w:t>osim onih odredbi koje su u suprotnosti s ovim Pravilnikom</w:t>
      </w:r>
      <w:r w:rsidR="00F03879" w:rsidRPr="009B45D7">
        <w:rPr>
          <w:rFonts w:ascii="Arial" w:hAnsi="Arial" w:cs="Arial"/>
          <w:sz w:val="22"/>
          <w:szCs w:val="22"/>
        </w:rPr>
        <w:t xml:space="preserve">. </w:t>
      </w:r>
    </w:p>
    <w:p w:rsidR="0020055B" w:rsidRPr="009B45D7" w:rsidRDefault="0020055B" w:rsidP="00F00F53">
      <w:pPr>
        <w:pStyle w:val="Style1"/>
        <w:widowControl/>
        <w:spacing w:before="60" w:line="276" w:lineRule="auto"/>
        <w:ind w:firstLine="701"/>
        <w:jc w:val="left"/>
        <w:rPr>
          <w:rStyle w:val="FontStyle24"/>
          <w:b/>
          <w:color w:val="auto"/>
          <w:lang w:eastAsia="hr-HR"/>
        </w:rPr>
      </w:pPr>
    </w:p>
    <w:p w:rsidR="00B823C2" w:rsidRPr="009B45D7" w:rsidRDefault="00B823C2" w:rsidP="00F00F53">
      <w:pPr>
        <w:pStyle w:val="Style14"/>
        <w:widowControl/>
        <w:spacing w:line="276" w:lineRule="auto"/>
        <w:ind w:left="426"/>
        <w:rPr>
          <w:rStyle w:val="FontStyle27"/>
          <w:lang w:eastAsia="hr-HR"/>
        </w:rPr>
      </w:pPr>
    </w:p>
    <w:p w:rsidR="008F66DC" w:rsidRPr="009B45D7" w:rsidRDefault="006104CD" w:rsidP="00F00F53">
      <w:pPr>
        <w:pStyle w:val="Style14"/>
        <w:widowControl/>
        <w:spacing w:line="276" w:lineRule="auto"/>
        <w:rPr>
          <w:rStyle w:val="FontStyle27"/>
          <w:bCs w:val="0"/>
        </w:rPr>
      </w:pPr>
      <w:r w:rsidRPr="009B45D7">
        <w:rPr>
          <w:rStyle w:val="FontStyle27"/>
          <w:lang w:eastAsia="hr-HR"/>
        </w:rPr>
        <w:t>I</w:t>
      </w:r>
      <w:r w:rsidR="008F66DC" w:rsidRPr="009B45D7">
        <w:rPr>
          <w:rStyle w:val="FontStyle27"/>
          <w:lang w:eastAsia="hr-HR"/>
        </w:rPr>
        <w:t>V. KRITERIJ ZA ODABIR PONUDE U POSTUPKU JEDNOSTAVNE NABAVE</w:t>
      </w:r>
    </w:p>
    <w:p w:rsidR="008F66DC" w:rsidRDefault="008F66DC" w:rsidP="00F00F53">
      <w:pPr>
        <w:pStyle w:val="Style14"/>
        <w:widowControl/>
        <w:spacing w:line="276" w:lineRule="auto"/>
        <w:ind w:left="426" w:hanging="426"/>
        <w:rPr>
          <w:rStyle w:val="FontStyle27"/>
          <w:bCs w:val="0"/>
          <w:lang w:eastAsia="hr-HR"/>
        </w:rPr>
      </w:pPr>
    </w:p>
    <w:p w:rsidR="00B2073A" w:rsidRPr="009B45D7" w:rsidRDefault="00B2073A" w:rsidP="00F00F53">
      <w:pPr>
        <w:pStyle w:val="Style14"/>
        <w:widowControl/>
        <w:spacing w:line="276" w:lineRule="auto"/>
        <w:ind w:left="426" w:hanging="426"/>
        <w:rPr>
          <w:rStyle w:val="FontStyle27"/>
          <w:bCs w:val="0"/>
          <w:lang w:eastAsia="hr-HR"/>
        </w:rPr>
      </w:pPr>
    </w:p>
    <w:p w:rsidR="00F00F53" w:rsidRDefault="008F66DC" w:rsidP="00F00F53">
      <w:pPr>
        <w:pStyle w:val="Style4"/>
        <w:widowControl/>
        <w:spacing w:before="34" w:line="276" w:lineRule="auto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 xml:space="preserve">Članak </w:t>
      </w:r>
      <w:r w:rsidR="002C2949" w:rsidRPr="009B45D7">
        <w:rPr>
          <w:rStyle w:val="FontStyle26"/>
          <w:bCs/>
          <w:i w:val="0"/>
          <w:iCs/>
          <w:szCs w:val="22"/>
          <w:lang w:eastAsia="hr-HR"/>
        </w:rPr>
        <w:t>11</w:t>
      </w:r>
      <w:r w:rsidR="00DB6360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:rsidR="008F66DC" w:rsidRPr="00F00F53" w:rsidRDefault="00BC5B4A" w:rsidP="00F00F53">
      <w:pPr>
        <w:pStyle w:val="Style4"/>
        <w:widowControl/>
        <w:spacing w:before="34" w:line="276" w:lineRule="auto"/>
        <w:jc w:val="both"/>
        <w:rPr>
          <w:rStyle w:val="FontStyle24"/>
          <w:b/>
          <w:bCs/>
          <w:iCs/>
          <w:lang w:eastAsia="hr-HR"/>
        </w:rPr>
      </w:pPr>
      <w:r w:rsidRPr="009B45D7">
        <w:rPr>
          <w:rStyle w:val="FontStyle24"/>
          <w:color w:val="auto"/>
          <w:lang w:eastAsia="hr-HR"/>
        </w:rPr>
        <w:t>Kriteri</w:t>
      </w:r>
      <w:r w:rsidR="008F66DC" w:rsidRPr="009B45D7">
        <w:rPr>
          <w:rStyle w:val="FontStyle24"/>
          <w:color w:val="auto"/>
          <w:lang w:eastAsia="hr-HR"/>
        </w:rPr>
        <w:t xml:space="preserve">ji za odabir ponude </w:t>
      </w:r>
      <w:r w:rsidR="00F67220" w:rsidRPr="009B45D7">
        <w:rPr>
          <w:rStyle w:val="FontStyle24"/>
          <w:color w:val="auto"/>
          <w:lang w:eastAsia="hr-HR"/>
        </w:rPr>
        <w:t>u postupcima jednostavne nabave mo</w:t>
      </w:r>
      <w:r w:rsidRPr="009B45D7">
        <w:rPr>
          <w:rStyle w:val="FontStyle24"/>
          <w:color w:val="auto"/>
          <w:lang w:eastAsia="hr-HR"/>
        </w:rPr>
        <w:t>gu</w:t>
      </w:r>
      <w:r w:rsidR="00F67220" w:rsidRPr="009B45D7">
        <w:rPr>
          <w:rStyle w:val="FontStyle24"/>
          <w:color w:val="auto"/>
          <w:lang w:eastAsia="hr-HR"/>
        </w:rPr>
        <w:t xml:space="preserve"> biti </w:t>
      </w:r>
      <w:r w:rsidR="008F66DC" w:rsidRPr="009B45D7">
        <w:rPr>
          <w:rStyle w:val="FontStyle24"/>
          <w:color w:val="auto"/>
          <w:lang w:eastAsia="hr-HR"/>
        </w:rPr>
        <w:t xml:space="preserve"> najniža cijena ili ekonomski najpovoljnija ponuda.</w:t>
      </w:r>
    </w:p>
    <w:p w:rsidR="00F00F53" w:rsidRDefault="00F00F53" w:rsidP="00F00F53">
      <w:pPr>
        <w:pStyle w:val="Style1"/>
        <w:tabs>
          <w:tab w:val="left" w:pos="1134"/>
        </w:tabs>
        <w:spacing w:before="60" w:line="276" w:lineRule="auto"/>
        <w:ind w:firstLine="0"/>
        <w:rPr>
          <w:rStyle w:val="FontStyle24"/>
          <w:color w:val="auto"/>
          <w:lang w:eastAsia="hr-HR"/>
        </w:rPr>
      </w:pPr>
    </w:p>
    <w:p w:rsidR="008733FF" w:rsidRPr="009B45D7" w:rsidRDefault="00525C79" w:rsidP="00F00F53">
      <w:pPr>
        <w:pStyle w:val="Style1"/>
        <w:tabs>
          <w:tab w:val="left" w:pos="1134"/>
        </w:tabs>
        <w:spacing w:before="60" w:line="276" w:lineRule="auto"/>
        <w:ind w:firstLine="0"/>
        <w:rPr>
          <w:rStyle w:val="FontStyle26"/>
          <w:b w:val="0"/>
          <w:i w:val="0"/>
          <w:color w:val="auto"/>
          <w:szCs w:val="22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Ako se kao kriterij koristi ekonomski </w:t>
      </w:r>
      <w:r w:rsidRPr="009B45D7">
        <w:rPr>
          <w:rStyle w:val="FontStyle24"/>
          <w:lang w:eastAsia="hr-HR"/>
        </w:rPr>
        <w:t xml:space="preserve">najpovoljnija </w:t>
      </w:r>
      <w:r w:rsidR="005A46FD" w:rsidRPr="009B45D7">
        <w:rPr>
          <w:rStyle w:val="FontStyle24"/>
          <w:lang w:eastAsia="hr-HR"/>
        </w:rPr>
        <w:t>ponuda</w:t>
      </w:r>
      <w:r w:rsidRPr="009B45D7">
        <w:rPr>
          <w:rStyle w:val="FontStyle24"/>
          <w:lang w:eastAsia="hr-HR"/>
        </w:rPr>
        <w:t xml:space="preserve">, osim </w:t>
      </w:r>
      <w:r w:rsidRPr="009B45D7">
        <w:rPr>
          <w:rStyle w:val="FontStyle24"/>
          <w:color w:val="auto"/>
          <w:lang w:eastAsia="hr-HR"/>
        </w:rPr>
        <w:t>kriterija cijene mogu se koristi</w:t>
      </w:r>
      <w:r w:rsidR="008C4276" w:rsidRPr="009B45D7">
        <w:rPr>
          <w:rStyle w:val="FontStyle24"/>
          <w:color w:val="auto"/>
          <w:lang w:eastAsia="hr-HR"/>
        </w:rPr>
        <w:t>ti i</w:t>
      </w:r>
      <w:r w:rsidRPr="009B45D7">
        <w:rPr>
          <w:rStyle w:val="FontStyle24"/>
          <w:color w:val="auto"/>
          <w:lang w:eastAsia="hr-HR"/>
        </w:rPr>
        <w:t xml:space="preserve"> drugi kriteriji povezani s predmetom nabave kao što su</w:t>
      </w:r>
      <w:r w:rsidR="008C4276" w:rsidRPr="009B45D7">
        <w:rPr>
          <w:rStyle w:val="FontStyle24"/>
          <w:color w:val="auto"/>
          <w:lang w:eastAsia="hr-HR"/>
        </w:rPr>
        <w:t>:</w:t>
      </w:r>
      <w:r w:rsidRPr="009B45D7">
        <w:rPr>
          <w:rStyle w:val="FontStyle24"/>
          <w:color w:val="auto"/>
          <w:lang w:eastAsia="hr-HR"/>
        </w:rPr>
        <w:t xml:space="preserve"> kvaliteta, tehničke prednosti, estetske i funkcionalne osobine, ekološke osobine, ope</w:t>
      </w:r>
      <w:r w:rsidR="000F5B8D" w:rsidRPr="009B45D7">
        <w:rPr>
          <w:rStyle w:val="FontStyle24"/>
          <w:color w:val="auto"/>
          <w:lang w:eastAsia="hr-HR"/>
        </w:rPr>
        <w:t>rativni troškovi, ekonomičnost,</w:t>
      </w:r>
      <w:r w:rsidR="00BD62A1">
        <w:rPr>
          <w:rStyle w:val="FontStyle24"/>
          <w:color w:val="auto"/>
          <w:lang w:eastAsia="hr-HR"/>
        </w:rPr>
        <w:t xml:space="preserve"> </w:t>
      </w:r>
      <w:r w:rsidRPr="009B45D7">
        <w:rPr>
          <w:rStyle w:val="FontStyle24"/>
          <w:color w:val="auto"/>
          <w:lang w:eastAsia="hr-HR"/>
        </w:rPr>
        <w:t>rok isporuke ili rok izvršenja, jamstveni rok i dr</w:t>
      </w:r>
      <w:r w:rsidR="00BC5B4A" w:rsidRPr="009B45D7">
        <w:rPr>
          <w:rStyle w:val="FontStyle24"/>
          <w:color w:val="auto"/>
          <w:lang w:eastAsia="hr-HR"/>
        </w:rPr>
        <w:t>ugo.</w:t>
      </w:r>
    </w:p>
    <w:p w:rsidR="00B2073A" w:rsidRDefault="00B2073A" w:rsidP="00F00F53">
      <w:pPr>
        <w:pStyle w:val="Style2"/>
        <w:widowControl/>
        <w:spacing w:line="276" w:lineRule="auto"/>
        <w:jc w:val="both"/>
        <w:rPr>
          <w:rStyle w:val="FontStyle27"/>
          <w:lang w:eastAsia="hr-HR"/>
        </w:rPr>
      </w:pPr>
    </w:p>
    <w:p w:rsidR="00B2073A" w:rsidRDefault="00B2073A" w:rsidP="00F00F53">
      <w:pPr>
        <w:pStyle w:val="Style2"/>
        <w:widowControl/>
        <w:spacing w:line="276" w:lineRule="auto"/>
        <w:jc w:val="both"/>
        <w:rPr>
          <w:rStyle w:val="FontStyle27"/>
          <w:lang w:eastAsia="hr-HR"/>
        </w:rPr>
      </w:pPr>
    </w:p>
    <w:p w:rsidR="008F66DC" w:rsidRPr="009B45D7" w:rsidRDefault="006104CD" w:rsidP="00F00F53">
      <w:pPr>
        <w:pStyle w:val="Style2"/>
        <w:widowControl/>
        <w:spacing w:line="276" w:lineRule="auto"/>
        <w:jc w:val="both"/>
        <w:rPr>
          <w:rStyle w:val="FontStyle27"/>
          <w:bCs w:val="0"/>
          <w:lang w:eastAsia="hr-HR"/>
        </w:rPr>
      </w:pPr>
      <w:r w:rsidRPr="009B45D7">
        <w:rPr>
          <w:rStyle w:val="FontStyle27"/>
          <w:lang w:eastAsia="hr-HR"/>
        </w:rPr>
        <w:t>V</w:t>
      </w:r>
      <w:r w:rsidR="008F66DC" w:rsidRPr="009B45D7">
        <w:rPr>
          <w:rStyle w:val="FontStyle27"/>
          <w:lang w:eastAsia="hr-HR"/>
        </w:rPr>
        <w:t>. REGISTAR UGOVORA JEDNOSTAVNE NABAVE</w:t>
      </w:r>
    </w:p>
    <w:p w:rsidR="008F66DC" w:rsidRPr="009B45D7" w:rsidRDefault="008F66DC" w:rsidP="00F00F53">
      <w:pPr>
        <w:spacing w:line="276" w:lineRule="auto"/>
        <w:rPr>
          <w:rStyle w:val="FontStyle26"/>
          <w:bCs/>
          <w:i w:val="0"/>
          <w:iCs/>
          <w:szCs w:val="22"/>
        </w:rPr>
      </w:pPr>
    </w:p>
    <w:p w:rsidR="008F66DC" w:rsidRPr="009B45D7" w:rsidRDefault="008F66DC" w:rsidP="00F00F53">
      <w:pPr>
        <w:pStyle w:val="Style4"/>
        <w:widowControl/>
        <w:spacing w:after="120" w:line="276" w:lineRule="auto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</w:t>
      </w:r>
      <w:r w:rsidR="006104CD" w:rsidRPr="009B45D7">
        <w:rPr>
          <w:rStyle w:val="FontStyle26"/>
          <w:bCs/>
          <w:i w:val="0"/>
          <w:iCs/>
          <w:szCs w:val="22"/>
          <w:lang w:eastAsia="hr-HR"/>
        </w:rPr>
        <w:t>2</w:t>
      </w:r>
      <w:r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:rsidR="008F66DC" w:rsidRPr="009B45D7" w:rsidRDefault="00B05F88" w:rsidP="00F00F53">
      <w:pPr>
        <w:pStyle w:val="Style1"/>
        <w:widowControl/>
        <w:spacing w:before="60" w:line="276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>Naručitelj</w:t>
      </w:r>
      <w:r w:rsidR="008F66DC" w:rsidRPr="009B45D7">
        <w:rPr>
          <w:rStyle w:val="FontStyle24"/>
          <w:color w:val="auto"/>
          <w:lang w:eastAsia="hr-HR"/>
        </w:rPr>
        <w:t xml:space="preserve"> je obvez</w:t>
      </w:r>
      <w:r w:rsidR="001825BB" w:rsidRPr="009B45D7">
        <w:rPr>
          <w:rStyle w:val="FontStyle24"/>
          <w:color w:val="auto"/>
          <w:lang w:eastAsia="hr-HR"/>
        </w:rPr>
        <w:t>an</w:t>
      </w:r>
      <w:r w:rsidR="008F66DC" w:rsidRPr="009B45D7">
        <w:rPr>
          <w:rStyle w:val="FontStyle24"/>
          <w:color w:val="auto"/>
          <w:lang w:eastAsia="hr-HR"/>
        </w:rPr>
        <w:t xml:space="preserve"> voditi registar sklopljenih ugovora jednostavne nabave i objaviti ga na </w:t>
      </w:r>
      <w:r w:rsidR="005B4906" w:rsidRPr="009B45D7">
        <w:rPr>
          <w:rStyle w:val="FontStyle24"/>
          <w:color w:val="auto"/>
          <w:lang w:eastAsia="hr-HR"/>
        </w:rPr>
        <w:t xml:space="preserve">Profilu </w:t>
      </w:r>
      <w:r w:rsidRPr="009B45D7">
        <w:rPr>
          <w:rStyle w:val="FontStyle24"/>
          <w:color w:val="auto"/>
          <w:lang w:eastAsia="hr-HR"/>
        </w:rPr>
        <w:t>Naručitelj</w:t>
      </w:r>
      <w:r w:rsidR="005B4906" w:rsidRPr="009B45D7">
        <w:rPr>
          <w:rStyle w:val="FontStyle24"/>
          <w:color w:val="auto"/>
          <w:lang w:eastAsia="hr-HR"/>
        </w:rPr>
        <w:t>a –J</w:t>
      </w:r>
      <w:r w:rsidR="00E453BB" w:rsidRPr="009B45D7">
        <w:rPr>
          <w:rStyle w:val="FontStyle24"/>
          <w:color w:val="auto"/>
          <w:lang w:eastAsia="hr-HR"/>
        </w:rPr>
        <w:t>ednostavna</w:t>
      </w:r>
      <w:r w:rsidR="005B4906" w:rsidRPr="009B45D7">
        <w:rPr>
          <w:rStyle w:val="FontStyle24"/>
          <w:color w:val="auto"/>
          <w:lang w:eastAsia="hr-HR"/>
        </w:rPr>
        <w:t xml:space="preserve"> nabava.</w:t>
      </w:r>
    </w:p>
    <w:p w:rsidR="008F66DC" w:rsidRPr="009B45D7" w:rsidRDefault="008F66DC" w:rsidP="00F00F53">
      <w:pPr>
        <w:pStyle w:val="Style17"/>
        <w:widowControl/>
        <w:tabs>
          <w:tab w:val="left" w:pos="1008"/>
        </w:tabs>
        <w:spacing w:line="276" w:lineRule="auto"/>
        <w:rPr>
          <w:rStyle w:val="FontStyle24"/>
          <w:color w:val="auto"/>
          <w:lang w:eastAsia="hr-HR"/>
        </w:rPr>
      </w:pPr>
    </w:p>
    <w:p w:rsidR="001A6F4E" w:rsidRPr="009B45D7" w:rsidRDefault="001A6F4E" w:rsidP="00F00F53">
      <w:pPr>
        <w:pStyle w:val="Style17"/>
        <w:widowControl/>
        <w:tabs>
          <w:tab w:val="left" w:pos="1008"/>
        </w:tabs>
        <w:spacing w:line="276" w:lineRule="auto"/>
        <w:ind w:firstLine="0"/>
        <w:rPr>
          <w:rStyle w:val="FontStyle24"/>
          <w:color w:val="auto"/>
          <w:lang w:eastAsia="hr-HR"/>
        </w:rPr>
      </w:pPr>
    </w:p>
    <w:p w:rsidR="00D50E80" w:rsidRPr="009B45D7" w:rsidRDefault="00D50E80" w:rsidP="00F00F53">
      <w:pPr>
        <w:pStyle w:val="Style2"/>
        <w:widowControl/>
        <w:spacing w:line="276" w:lineRule="auto"/>
        <w:jc w:val="both"/>
        <w:rPr>
          <w:rStyle w:val="FontStyle27"/>
          <w:lang w:eastAsia="hr-HR"/>
        </w:rPr>
      </w:pPr>
    </w:p>
    <w:p w:rsidR="008F66DC" w:rsidRPr="009B45D7" w:rsidRDefault="006104CD" w:rsidP="00F00F53">
      <w:pPr>
        <w:pStyle w:val="Style2"/>
        <w:widowControl/>
        <w:spacing w:line="276" w:lineRule="auto"/>
        <w:jc w:val="both"/>
        <w:rPr>
          <w:rStyle w:val="FontStyle27"/>
          <w:lang w:eastAsia="hr-HR"/>
        </w:rPr>
      </w:pPr>
      <w:r w:rsidRPr="009B45D7">
        <w:rPr>
          <w:rStyle w:val="FontStyle27"/>
          <w:lang w:eastAsia="hr-HR"/>
        </w:rPr>
        <w:t>VI</w:t>
      </w:r>
      <w:r w:rsidR="008F66DC" w:rsidRPr="009B45D7">
        <w:rPr>
          <w:rStyle w:val="FontStyle27"/>
          <w:lang w:eastAsia="hr-HR"/>
        </w:rPr>
        <w:t>.</w:t>
      </w:r>
      <w:r w:rsidR="00461CE5" w:rsidRPr="009B45D7">
        <w:rPr>
          <w:rStyle w:val="FontStyle27"/>
          <w:lang w:eastAsia="hr-HR"/>
        </w:rPr>
        <w:t xml:space="preserve"> PRIJELAZNE I </w:t>
      </w:r>
      <w:r w:rsidR="008F66DC" w:rsidRPr="009B45D7">
        <w:rPr>
          <w:rStyle w:val="FontStyle27"/>
          <w:lang w:eastAsia="hr-HR"/>
        </w:rPr>
        <w:t xml:space="preserve"> ZAVRŠNE ODREDBE</w:t>
      </w:r>
    </w:p>
    <w:p w:rsidR="005B2FA5" w:rsidRPr="009B45D7" w:rsidRDefault="005B2FA5" w:rsidP="00F00F53">
      <w:pPr>
        <w:pStyle w:val="Style2"/>
        <w:widowControl/>
        <w:spacing w:line="276" w:lineRule="auto"/>
        <w:jc w:val="both"/>
        <w:rPr>
          <w:rStyle w:val="FontStyle27"/>
          <w:bCs w:val="0"/>
        </w:rPr>
      </w:pPr>
    </w:p>
    <w:p w:rsidR="008F66DC" w:rsidRPr="009B45D7" w:rsidRDefault="0041043B" w:rsidP="00F00F53">
      <w:pPr>
        <w:pStyle w:val="Style4"/>
        <w:widowControl/>
        <w:spacing w:after="120" w:line="276" w:lineRule="auto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</w:t>
      </w:r>
      <w:r w:rsidR="005C09E4" w:rsidRPr="009B45D7">
        <w:rPr>
          <w:rStyle w:val="FontStyle26"/>
          <w:bCs/>
          <w:i w:val="0"/>
          <w:iCs/>
          <w:szCs w:val="22"/>
          <w:lang w:eastAsia="hr-HR"/>
        </w:rPr>
        <w:t>3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:rsidR="00461CE5" w:rsidRDefault="00461CE5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Ovaj Pravilnik ne primjenjuje se na nabavu roba/usluga za Naručitelja o čijoj nabavci i po</w:t>
      </w:r>
      <w:r w:rsidR="00175517" w:rsidRPr="009B45D7">
        <w:rPr>
          <w:rFonts w:ascii="Arial" w:hAnsi="Arial" w:cs="Arial"/>
          <w:sz w:val="22"/>
          <w:szCs w:val="22"/>
        </w:rPr>
        <w:t>stupku nabave odlučuje Osnivač</w:t>
      </w:r>
      <w:r w:rsidRPr="009B45D7">
        <w:rPr>
          <w:rFonts w:ascii="Arial" w:hAnsi="Arial" w:cs="Arial"/>
          <w:sz w:val="22"/>
          <w:szCs w:val="22"/>
        </w:rPr>
        <w:t xml:space="preserve"> Bjelovarsko-bilogorska županija </w:t>
      </w:r>
      <w:r w:rsidR="002B0609" w:rsidRPr="009B45D7">
        <w:rPr>
          <w:rFonts w:ascii="Arial" w:hAnsi="Arial" w:cs="Arial"/>
          <w:sz w:val="22"/>
          <w:szCs w:val="22"/>
        </w:rPr>
        <w:t xml:space="preserve">kao što su </w:t>
      </w:r>
      <w:r w:rsidR="00BD62A1">
        <w:rPr>
          <w:rFonts w:ascii="Arial" w:hAnsi="Arial" w:cs="Arial"/>
          <w:sz w:val="22"/>
          <w:szCs w:val="22"/>
        </w:rPr>
        <w:t>energenti i</w:t>
      </w:r>
      <w:r w:rsidRPr="009B45D7">
        <w:rPr>
          <w:rFonts w:ascii="Arial" w:hAnsi="Arial" w:cs="Arial"/>
          <w:sz w:val="22"/>
          <w:szCs w:val="22"/>
        </w:rPr>
        <w:t xml:space="preserve"> dr</w:t>
      </w:r>
      <w:r w:rsidR="002B0609" w:rsidRPr="009B45D7">
        <w:rPr>
          <w:rFonts w:ascii="Arial" w:hAnsi="Arial" w:cs="Arial"/>
          <w:sz w:val="22"/>
          <w:szCs w:val="22"/>
        </w:rPr>
        <w:t>.</w:t>
      </w:r>
    </w:p>
    <w:p w:rsidR="00BD62A1" w:rsidRPr="009B45D7" w:rsidRDefault="00BD62A1" w:rsidP="00F00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0609" w:rsidRPr="009B45D7" w:rsidRDefault="002B0609" w:rsidP="00F00F53">
      <w:pPr>
        <w:pStyle w:val="Style4"/>
        <w:widowControl/>
        <w:spacing w:after="120" w:line="276" w:lineRule="auto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14.</w:t>
      </w:r>
    </w:p>
    <w:p w:rsidR="002B0609" w:rsidRPr="009B45D7" w:rsidRDefault="002B0609" w:rsidP="00F00F53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2B0609" w:rsidRPr="009B45D7" w:rsidRDefault="002B0609" w:rsidP="00F00F53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Ovaj Pravilnik može se mijenjati i dopunjavati samo na način i u postupku po kojem je donesen.</w:t>
      </w:r>
    </w:p>
    <w:p w:rsidR="002B0609" w:rsidRPr="009B45D7" w:rsidRDefault="002B0609" w:rsidP="00F00F53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2B0609" w:rsidRPr="009B45D7" w:rsidRDefault="002B0609" w:rsidP="00F00F53">
      <w:pPr>
        <w:pStyle w:val="Tijeloteks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>Članak 15.</w:t>
      </w:r>
    </w:p>
    <w:p w:rsidR="002B0609" w:rsidRDefault="002B0609" w:rsidP="00F00F5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0F53">
        <w:rPr>
          <w:rFonts w:ascii="Arial" w:hAnsi="Arial" w:cs="Arial"/>
          <w:noProof/>
          <w:snapToGrid w:val="0"/>
          <w:sz w:val="22"/>
          <w:szCs w:val="22"/>
        </w:rPr>
        <w:lastRenderedPageBreak/>
        <w:t xml:space="preserve">Stupanjem na snagu ovoga Pravilnika prestaje važiti </w:t>
      </w:r>
      <w:r w:rsidRPr="00F00F53">
        <w:rPr>
          <w:rFonts w:ascii="Arial" w:hAnsi="Arial" w:cs="Arial"/>
          <w:sz w:val="22"/>
          <w:szCs w:val="22"/>
        </w:rPr>
        <w:t xml:space="preserve">Pravilnik </w:t>
      </w:r>
      <w:r w:rsidR="00F00F53" w:rsidRPr="00F00F53">
        <w:rPr>
          <w:rFonts w:ascii="Arial" w:hAnsi="Arial" w:cs="Arial"/>
          <w:bCs/>
          <w:sz w:val="22"/>
          <w:szCs w:val="22"/>
        </w:rPr>
        <w:t>o provedbi postupaka jednostavne nabave u Osnovnoj školi Berek (KLASA: 003-05/17-01/02, URBROJ: 2123/02-26-01-17-01, od 18. rujna 2017. godine) i Odluci o izmjenama i dopunama Pravilnika o provedbi postupaka jednostavne nabave u Osnovnoj školi Berek (KLASA: 003-05/19-01/06, URBROJ: 2123-26-02-19-1, od 6. lipnja 2019.).</w:t>
      </w:r>
    </w:p>
    <w:p w:rsidR="00F00F53" w:rsidRPr="00F00F53" w:rsidRDefault="00F00F53" w:rsidP="00F00F53">
      <w:pPr>
        <w:spacing w:line="276" w:lineRule="auto"/>
        <w:jc w:val="both"/>
        <w:rPr>
          <w:rFonts w:ascii="Arial" w:hAnsi="Arial" w:cs="Arial"/>
          <w:noProof/>
          <w:snapToGrid w:val="0"/>
          <w:sz w:val="22"/>
          <w:szCs w:val="22"/>
        </w:rPr>
      </w:pPr>
    </w:p>
    <w:p w:rsidR="002B0609" w:rsidRPr="009B45D7" w:rsidRDefault="002B0609" w:rsidP="00F00F53">
      <w:pPr>
        <w:pStyle w:val="Tijeloteks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>Članak 16.</w:t>
      </w:r>
    </w:p>
    <w:p w:rsidR="002B0609" w:rsidRPr="009B45D7" w:rsidRDefault="002B0609" w:rsidP="00F00F53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Ovaj Pravilnik stupa na snagu istekom osmoga (8.) dana od dana objave na oglasnoj ploči Naručitelja.</w:t>
      </w:r>
    </w:p>
    <w:p w:rsidR="002B0609" w:rsidRPr="009B45D7" w:rsidRDefault="002B0609" w:rsidP="00F00F53">
      <w:pPr>
        <w:spacing w:line="276" w:lineRule="auto"/>
        <w:rPr>
          <w:rFonts w:ascii="Arial" w:hAnsi="Arial" w:cs="Arial"/>
          <w:sz w:val="22"/>
          <w:szCs w:val="22"/>
        </w:rPr>
      </w:pPr>
    </w:p>
    <w:p w:rsidR="002B0609" w:rsidRPr="009B45D7" w:rsidRDefault="002B0609" w:rsidP="00F00F53">
      <w:pPr>
        <w:spacing w:line="276" w:lineRule="auto"/>
        <w:ind w:right="-113"/>
        <w:jc w:val="both"/>
        <w:rPr>
          <w:rFonts w:ascii="Arial" w:hAnsi="Arial" w:cs="Arial"/>
          <w:sz w:val="22"/>
          <w:szCs w:val="22"/>
          <w:u w:val="single"/>
        </w:rPr>
      </w:pPr>
      <w:r w:rsidRPr="009B45D7">
        <w:rPr>
          <w:rFonts w:ascii="Arial" w:hAnsi="Arial" w:cs="Arial"/>
          <w:sz w:val="22"/>
          <w:szCs w:val="22"/>
        </w:rPr>
        <w:t>KLASA:011-03/23-02/</w:t>
      </w:r>
    </w:p>
    <w:p w:rsidR="002B0609" w:rsidRPr="009B45D7" w:rsidRDefault="002B0609" w:rsidP="00F00F53">
      <w:pPr>
        <w:spacing w:line="276" w:lineRule="auto"/>
        <w:ind w:right="-113"/>
        <w:jc w:val="both"/>
        <w:rPr>
          <w:rFonts w:ascii="Arial" w:hAnsi="Arial" w:cs="Arial"/>
          <w:sz w:val="22"/>
          <w:szCs w:val="22"/>
          <w:u w:val="single"/>
        </w:rPr>
      </w:pPr>
      <w:r w:rsidRPr="009B45D7">
        <w:rPr>
          <w:rFonts w:ascii="Arial" w:hAnsi="Arial" w:cs="Arial"/>
          <w:sz w:val="22"/>
          <w:szCs w:val="22"/>
        </w:rPr>
        <w:t>URBROJ:2103-9</w:t>
      </w:r>
      <w:r w:rsidR="00521128">
        <w:rPr>
          <w:rFonts w:ascii="Arial" w:hAnsi="Arial" w:cs="Arial"/>
          <w:sz w:val="22"/>
          <w:szCs w:val="22"/>
        </w:rPr>
        <w:t>1</w:t>
      </w:r>
      <w:r w:rsidRPr="009B45D7">
        <w:rPr>
          <w:rFonts w:ascii="Arial" w:hAnsi="Arial" w:cs="Arial"/>
          <w:sz w:val="22"/>
          <w:szCs w:val="22"/>
        </w:rPr>
        <w:t>-23-1</w:t>
      </w:r>
    </w:p>
    <w:p w:rsidR="002B0609" w:rsidRPr="009B45D7" w:rsidRDefault="00521128" w:rsidP="00F00F53">
      <w:pPr>
        <w:widowControl w:val="0"/>
        <w:spacing w:line="276" w:lineRule="auto"/>
        <w:rPr>
          <w:rFonts w:ascii="Arial" w:hAnsi="Arial" w:cs="Arial"/>
          <w:noProof/>
          <w:snapToGrid w:val="0"/>
          <w:sz w:val="22"/>
          <w:szCs w:val="22"/>
          <w:u w:val="single"/>
        </w:rPr>
      </w:pPr>
      <w:r>
        <w:rPr>
          <w:rFonts w:ascii="Arial" w:hAnsi="Arial" w:cs="Arial"/>
          <w:noProof/>
          <w:snapToGrid w:val="0"/>
          <w:sz w:val="22"/>
          <w:szCs w:val="22"/>
        </w:rPr>
        <w:t>U</w:t>
      </w:r>
      <w:r w:rsidR="002B0609" w:rsidRPr="009B45D7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="0068147B">
        <w:rPr>
          <w:rFonts w:ascii="Arial" w:hAnsi="Arial" w:cs="Arial"/>
          <w:noProof/>
          <w:snapToGrid w:val="0"/>
          <w:sz w:val="22"/>
          <w:szCs w:val="22"/>
        </w:rPr>
        <w:t>Berek</w:t>
      </w:r>
      <w:r>
        <w:rPr>
          <w:rFonts w:ascii="Arial" w:hAnsi="Arial" w:cs="Arial"/>
          <w:noProof/>
          <w:snapToGrid w:val="0"/>
          <w:sz w:val="22"/>
          <w:szCs w:val="22"/>
        </w:rPr>
        <w:t>u</w:t>
      </w:r>
      <w:r w:rsidR="002B0609" w:rsidRPr="009B45D7">
        <w:rPr>
          <w:rFonts w:ascii="Arial" w:hAnsi="Arial" w:cs="Arial"/>
          <w:noProof/>
          <w:snapToGrid w:val="0"/>
          <w:sz w:val="22"/>
          <w:szCs w:val="22"/>
        </w:rPr>
        <w:t xml:space="preserve"> 7.7.2023.</w:t>
      </w:r>
    </w:p>
    <w:p w:rsidR="002B0609" w:rsidRPr="009B45D7" w:rsidRDefault="002B0609" w:rsidP="00F00F53">
      <w:pPr>
        <w:widowControl w:val="0"/>
        <w:spacing w:line="276" w:lineRule="auto"/>
        <w:rPr>
          <w:rFonts w:ascii="Arial" w:hAnsi="Arial" w:cs="Arial"/>
          <w:noProof/>
          <w:snapToGrid w:val="0"/>
          <w:sz w:val="22"/>
          <w:szCs w:val="22"/>
        </w:rPr>
      </w:pPr>
    </w:p>
    <w:p w:rsidR="002B0609" w:rsidRPr="009B45D7" w:rsidRDefault="002B0609" w:rsidP="00F00F53">
      <w:pPr>
        <w:widowControl w:val="0"/>
        <w:spacing w:line="276" w:lineRule="auto"/>
        <w:rPr>
          <w:rFonts w:ascii="Arial" w:hAnsi="Arial" w:cs="Arial"/>
          <w:noProof/>
          <w:snapToGrid w:val="0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>Predsjednica Školskog odbora</w:t>
      </w:r>
    </w:p>
    <w:p w:rsidR="002B0609" w:rsidRPr="009B45D7" w:rsidRDefault="002B0609" w:rsidP="00F00F53">
      <w:pPr>
        <w:widowControl w:val="0"/>
        <w:spacing w:line="276" w:lineRule="auto"/>
        <w:rPr>
          <w:rFonts w:ascii="Arial" w:hAnsi="Arial" w:cs="Arial"/>
          <w:noProof/>
          <w:snapToGrid w:val="0"/>
          <w:sz w:val="22"/>
          <w:szCs w:val="22"/>
        </w:rPr>
      </w:pPr>
    </w:p>
    <w:p w:rsidR="002B0609" w:rsidRPr="009B45D7" w:rsidRDefault="002B0609" w:rsidP="00F00F53">
      <w:pPr>
        <w:widowControl w:val="0"/>
        <w:spacing w:line="276" w:lineRule="auto"/>
        <w:rPr>
          <w:rFonts w:ascii="Arial" w:hAnsi="Arial" w:cs="Arial"/>
          <w:noProof/>
          <w:snapToGrid w:val="0"/>
          <w:sz w:val="22"/>
          <w:szCs w:val="22"/>
          <w:u w:val="single"/>
        </w:rPr>
      </w:pP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</w:p>
    <w:p w:rsidR="002B0609" w:rsidRPr="009B45D7" w:rsidRDefault="0068147B" w:rsidP="00F00F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 w:val="0"/>
          <w:sz w:val="22"/>
          <w:szCs w:val="22"/>
        </w:rPr>
        <w:t xml:space="preserve">                                                                                                 Jasminka Relić</w:t>
      </w:r>
    </w:p>
    <w:p w:rsidR="00521128" w:rsidRDefault="00521128" w:rsidP="00F00F53">
      <w:pPr>
        <w:pStyle w:val="Tijeloteksta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521128" w:rsidRDefault="00521128" w:rsidP="00F00F53">
      <w:pPr>
        <w:pStyle w:val="Tijeloteksta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2B0609" w:rsidRPr="009B45D7" w:rsidRDefault="002B0609" w:rsidP="00F00F53">
      <w:pPr>
        <w:pStyle w:val="Tijeloteksta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Ovaj Pravilnik o radu objavljen je na oglasnoj ploči i mrežnoj stranci Naručitelja dana 7.7.2023. godine.</w:t>
      </w:r>
    </w:p>
    <w:p w:rsidR="002B0609" w:rsidRPr="009B45D7" w:rsidRDefault="002B0609" w:rsidP="00F00F53">
      <w:pPr>
        <w:widowControl w:val="0"/>
        <w:spacing w:line="276" w:lineRule="auto"/>
        <w:rPr>
          <w:rFonts w:ascii="Arial" w:hAnsi="Arial" w:cs="Arial"/>
          <w:noProof/>
          <w:snapToGrid w:val="0"/>
          <w:sz w:val="22"/>
          <w:szCs w:val="22"/>
        </w:rPr>
      </w:pPr>
    </w:p>
    <w:p w:rsidR="002B0609" w:rsidRPr="009B45D7" w:rsidRDefault="002B0609" w:rsidP="00F00F53">
      <w:pPr>
        <w:pStyle w:val="Tijeloteksta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="00521128">
        <w:rPr>
          <w:rFonts w:ascii="Arial" w:hAnsi="Arial" w:cs="Arial"/>
          <w:sz w:val="22"/>
          <w:szCs w:val="22"/>
        </w:rPr>
        <w:t xml:space="preserve">                    </w:t>
      </w:r>
      <w:r w:rsidRPr="009B45D7">
        <w:rPr>
          <w:rFonts w:ascii="Arial" w:hAnsi="Arial" w:cs="Arial"/>
          <w:sz w:val="22"/>
          <w:szCs w:val="22"/>
        </w:rPr>
        <w:t>Ravnatelj</w:t>
      </w:r>
      <w:r w:rsidR="0068147B">
        <w:rPr>
          <w:rFonts w:ascii="Arial" w:hAnsi="Arial" w:cs="Arial"/>
          <w:sz w:val="22"/>
          <w:szCs w:val="22"/>
        </w:rPr>
        <w:t>ica</w:t>
      </w:r>
    </w:p>
    <w:p w:rsidR="002B0609" w:rsidRPr="009B45D7" w:rsidRDefault="002B0609" w:rsidP="00F00F53">
      <w:pPr>
        <w:pStyle w:val="Tijeloteksta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2B0609" w:rsidRPr="009B45D7" w:rsidRDefault="002B0609" w:rsidP="00F00F53">
      <w:pPr>
        <w:widowControl w:val="0"/>
        <w:spacing w:line="276" w:lineRule="auto"/>
        <w:rPr>
          <w:rFonts w:ascii="Arial" w:hAnsi="Arial" w:cs="Arial"/>
          <w:noProof/>
          <w:snapToGrid w:val="0"/>
          <w:sz w:val="22"/>
          <w:szCs w:val="22"/>
          <w:u w:val="single"/>
        </w:rPr>
      </w:pP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</w:p>
    <w:p w:rsidR="006B0F9C" w:rsidRPr="009B45D7" w:rsidRDefault="00521128" w:rsidP="00F00F53">
      <w:pPr>
        <w:widowControl w:val="0"/>
        <w:spacing w:line="276" w:lineRule="auto"/>
        <w:ind w:left="4956" w:firstLine="708"/>
        <w:rPr>
          <w:rStyle w:val="FontStyle24"/>
          <w:color w:val="auto"/>
        </w:rPr>
      </w:pPr>
      <w:r>
        <w:rPr>
          <w:rFonts w:ascii="Arial" w:hAnsi="Arial" w:cs="Arial"/>
          <w:noProof/>
          <w:snapToGrid w:val="0"/>
          <w:sz w:val="22"/>
          <w:szCs w:val="22"/>
        </w:rPr>
        <w:t xml:space="preserve">         </w:t>
      </w:r>
      <w:r w:rsidR="0068147B">
        <w:rPr>
          <w:rFonts w:ascii="Arial" w:hAnsi="Arial" w:cs="Arial"/>
          <w:noProof/>
          <w:snapToGrid w:val="0"/>
          <w:sz w:val="22"/>
          <w:szCs w:val="22"/>
        </w:rPr>
        <w:t>Dušica Vunić</w:t>
      </w:r>
      <w:bookmarkStart w:id="6" w:name="_GoBack"/>
      <w:bookmarkEnd w:id="6"/>
    </w:p>
    <w:sectPr w:rsidR="006B0F9C" w:rsidRPr="009B45D7" w:rsidSect="0023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80E0244"/>
    <w:multiLevelType w:val="hybridMultilevel"/>
    <w:tmpl w:val="A5F640A6"/>
    <w:lvl w:ilvl="0" w:tplc="04E8A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3"/>
  </w:num>
  <w:num w:numId="11">
    <w:abstractNumId w:val="6"/>
  </w:num>
  <w:num w:numId="12">
    <w:abstractNumId w:val="5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0"/>
  </w:num>
  <w:num w:numId="21">
    <w:abstractNumId w:val="3"/>
  </w:num>
  <w:num w:numId="22">
    <w:abstractNumId w:val="25"/>
  </w:num>
  <w:num w:numId="23">
    <w:abstractNumId w:val="7"/>
  </w:num>
  <w:num w:numId="24">
    <w:abstractNumId w:val="22"/>
  </w:num>
  <w:num w:numId="25">
    <w:abstractNumId w:val="24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DC"/>
    <w:rsid w:val="00006A64"/>
    <w:rsid w:val="000168DA"/>
    <w:rsid w:val="000179C6"/>
    <w:rsid w:val="000207DE"/>
    <w:rsid w:val="00021B42"/>
    <w:rsid w:val="00023EA9"/>
    <w:rsid w:val="0003209B"/>
    <w:rsid w:val="00053C4A"/>
    <w:rsid w:val="00087579"/>
    <w:rsid w:val="000D12DA"/>
    <w:rsid w:val="000D42D8"/>
    <w:rsid w:val="000E1D21"/>
    <w:rsid w:val="000E45CA"/>
    <w:rsid w:val="000E50D2"/>
    <w:rsid w:val="000E527F"/>
    <w:rsid w:val="000F22D1"/>
    <w:rsid w:val="000F5B8D"/>
    <w:rsid w:val="000F5BF0"/>
    <w:rsid w:val="00106BB8"/>
    <w:rsid w:val="001075AB"/>
    <w:rsid w:val="001236F0"/>
    <w:rsid w:val="00152C52"/>
    <w:rsid w:val="00155919"/>
    <w:rsid w:val="001652D1"/>
    <w:rsid w:val="00171F58"/>
    <w:rsid w:val="00175517"/>
    <w:rsid w:val="001825BB"/>
    <w:rsid w:val="00184929"/>
    <w:rsid w:val="001863D4"/>
    <w:rsid w:val="00190312"/>
    <w:rsid w:val="00192418"/>
    <w:rsid w:val="00193BF3"/>
    <w:rsid w:val="001A45B7"/>
    <w:rsid w:val="001A6F4E"/>
    <w:rsid w:val="001B2E04"/>
    <w:rsid w:val="001B3706"/>
    <w:rsid w:val="001C4E15"/>
    <w:rsid w:val="001E4853"/>
    <w:rsid w:val="001F5816"/>
    <w:rsid w:val="0020055B"/>
    <w:rsid w:val="00211B41"/>
    <w:rsid w:val="00223363"/>
    <w:rsid w:val="00230979"/>
    <w:rsid w:val="00235866"/>
    <w:rsid w:val="002421B8"/>
    <w:rsid w:val="00247E4C"/>
    <w:rsid w:val="00255929"/>
    <w:rsid w:val="00262CC0"/>
    <w:rsid w:val="00265518"/>
    <w:rsid w:val="00270725"/>
    <w:rsid w:val="002B0609"/>
    <w:rsid w:val="002B7EAB"/>
    <w:rsid w:val="002C0E80"/>
    <w:rsid w:val="002C1030"/>
    <w:rsid w:val="002C2949"/>
    <w:rsid w:val="002C5AE3"/>
    <w:rsid w:val="002D1567"/>
    <w:rsid w:val="002E1A60"/>
    <w:rsid w:val="002E23AD"/>
    <w:rsid w:val="002E27C2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2BA0"/>
    <w:rsid w:val="00396F4C"/>
    <w:rsid w:val="003A66E6"/>
    <w:rsid w:val="003B295F"/>
    <w:rsid w:val="003B2AFD"/>
    <w:rsid w:val="003C02D4"/>
    <w:rsid w:val="003D45ED"/>
    <w:rsid w:val="003D5EAD"/>
    <w:rsid w:val="0041043B"/>
    <w:rsid w:val="004312CA"/>
    <w:rsid w:val="004349A8"/>
    <w:rsid w:val="00461CE5"/>
    <w:rsid w:val="0047304B"/>
    <w:rsid w:val="00475988"/>
    <w:rsid w:val="00486703"/>
    <w:rsid w:val="004C46A3"/>
    <w:rsid w:val="004D5769"/>
    <w:rsid w:val="004F2305"/>
    <w:rsid w:val="004F3862"/>
    <w:rsid w:val="004F4263"/>
    <w:rsid w:val="004F4686"/>
    <w:rsid w:val="00502465"/>
    <w:rsid w:val="00515063"/>
    <w:rsid w:val="00515A41"/>
    <w:rsid w:val="00521128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649B7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C09E4"/>
    <w:rsid w:val="005C1F32"/>
    <w:rsid w:val="005C6DD8"/>
    <w:rsid w:val="005E09CB"/>
    <w:rsid w:val="005F2248"/>
    <w:rsid w:val="005F4F5B"/>
    <w:rsid w:val="006104CD"/>
    <w:rsid w:val="00624385"/>
    <w:rsid w:val="00636DD4"/>
    <w:rsid w:val="006444E4"/>
    <w:rsid w:val="00645AAB"/>
    <w:rsid w:val="00653BE1"/>
    <w:rsid w:val="00660245"/>
    <w:rsid w:val="006746D2"/>
    <w:rsid w:val="0067642E"/>
    <w:rsid w:val="0068147B"/>
    <w:rsid w:val="006B0AD9"/>
    <w:rsid w:val="006B0F9C"/>
    <w:rsid w:val="006B7067"/>
    <w:rsid w:val="006C5872"/>
    <w:rsid w:val="006D5ED6"/>
    <w:rsid w:val="006F0B23"/>
    <w:rsid w:val="006F0CA8"/>
    <w:rsid w:val="00704A98"/>
    <w:rsid w:val="00706478"/>
    <w:rsid w:val="0071501B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7F3EA4"/>
    <w:rsid w:val="007F4A79"/>
    <w:rsid w:val="00800E61"/>
    <w:rsid w:val="00802E94"/>
    <w:rsid w:val="00803235"/>
    <w:rsid w:val="00810489"/>
    <w:rsid w:val="00816229"/>
    <w:rsid w:val="008269F7"/>
    <w:rsid w:val="00827C9B"/>
    <w:rsid w:val="008314AF"/>
    <w:rsid w:val="00844406"/>
    <w:rsid w:val="00873235"/>
    <w:rsid w:val="008733FF"/>
    <w:rsid w:val="008832AC"/>
    <w:rsid w:val="00885C5C"/>
    <w:rsid w:val="008873FD"/>
    <w:rsid w:val="008B6CBD"/>
    <w:rsid w:val="008C4276"/>
    <w:rsid w:val="008C50ED"/>
    <w:rsid w:val="008D3931"/>
    <w:rsid w:val="008E51E2"/>
    <w:rsid w:val="008F491C"/>
    <w:rsid w:val="008F66DC"/>
    <w:rsid w:val="009025EF"/>
    <w:rsid w:val="00904894"/>
    <w:rsid w:val="009212B5"/>
    <w:rsid w:val="00934D27"/>
    <w:rsid w:val="0094677A"/>
    <w:rsid w:val="00953195"/>
    <w:rsid w:val="009626B3"/>
    <w:rsid w:val="009805AF"/>
    <w:rsid w:val="0098115B"/>
    <w:rsid w:val="00982D33"/>
    <w:rsid w:val="00994859"/>
    <w:rsid w:val="009A2FFB"/>
    <w:rsid w:val="009A5B6A"/>
    <w:rsid w:val="009B45D7"/>
    <w:rsid w:val="009B5CA0"/>
    <w:rsid w:val="009D07EA"/>
    <w:rsid w:val="009F1F2C"/>
    <w:rsid w:val="009F3E5D"/>
    <w:rsid w:val="009F7C73"/>
    <w:rsid w:val="00A24675"/>
    <w:rsid w:val="00A42991"/>
    <w:rsid w:val="00A47F82"/>
    <w:rsid w:val="00A512E3"/>
    <w:rsid w:val="00A910DE"/>
    <w:rsid w:val="00A91309"/>
    <w:rsid w:val="00A92ED2"/>
    <w:rsid w:val="00A952D5"/>
    <w:rsid w:val="00AB5C24"/>
    <w:rsid w:val="00AC3D48"/>
    <w:rsid w:val="00AD1B84"/>
    <w:rsid w:val="00AD6B3D"/>
    <w:rsid w:val="00AF4432"/>
    <w:rsid w:val="00B00F7D"/>
    <w:rsid w:val="00B05F88"/>
    <w:rsid w:val="00B16E9B"/>
    <w:rsid w:val="00B17144"/>
    <w:rsid w:val="00B2073A"/>
    <w:rsid w:val="00B2147E"/>
    <w:rsid w:val="00B361E3"/>
    <w:rsid w:val="00B50035"/>
    <w:rsid w:val="00B501A1"/>
    <w:rsid w:val="00B57AA4"/>
    <w:rsid w:val="00B611B8"/>
    <w:rsid w:val="00B62C42"/>
    <w:rsid w:val="00B6696C"/>
    <w:rsid w:val="00B7733D"/>
    <w:rsid w:val="00B823C2"/>
    <w:rsid w:val="00B86B12"/>
    <w:rsid w:val="00B96320"/>
    <w:rsid w:val="00BB0292"/>
    <w:rsid w:val="00BB340A"/>
    <w:rsid w:val="00BC5B4A"/>
    <w:rsid w:val="00BD62A1"/>
    <w:rsid w:val="00BE0645"/>
    <w:rsid w:val="00BE0DE6"/>
    <w:rsid w:val="00BE1D0C"/>
    <w:rsid w:val="00BE3087"/>
    <w:rsid w:val="00BE5EBB"/>
    <w:rsid w:val="00BE631B"/>
    <w:rsid w:val="00BF35C8"/>
    <w:rsid w:val="00C22467"/>
    <w:rsid w:val="00C25F67"/>
    <w:rsid w:val="00C26472"/>
    <w:rsid w:val="00C279C7"/>
    <w:rsid w:val="00C50815"/>
    <w:rsid w:val="00C86817"/>
    <w:rsid w:val="00C9171B"/>
    <w:rsid w:val="00C96222"/>
    <w:rsid w:val="00CA4E44"/>
    <w:rsid w:val="00D0401D"/>
    <w:rsid w:val="00D064CD"/>
    <w:rsid w:val="00D22720"/>
    <w:rsid w:val="00D36CEF"/>
    <w:rsid w:val="00D42110"/>
    <w:rsid w:val="00D449DE"/>
    <w:rsid w:val="00D50E80"/>
    <w:rsid w:val="00D55843"/>
    <w:rsid w:val="00D73F52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11BC1"/>
    <w:rsid w:val="00E21B49"/>
    <w:rsid w:val="00E23F87"/>
    <w:rsid w:val="00E36A48"/>
    <w:rsid w:val="00E370EA"/>
    <w:rsid w:val="00E453BB"/>
    <w:rsid w:val="00E740E5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397"/>
    <w:rsid w:val="00ED1C44"/>
    <w:rsid w:val="00EE3C46"/>
    <w:rsid w:val="00EE6324"/>
    <w:rsid w:val="00F00F53"/>
    <w:rsid w:val="00F02BC6"/>
    <w:rsid w:val="00F03879"/>
    <w:rsid w:val="00F1507E"/>
    <w:rsid w:val="00F15752"/>
    <w:rsid w:val="00F16962"/>
    <w:rsid w:val="00F23C4B"/>
    <w:rsid w:val="00F24F9D"/>
    <w:rsid w:val="00F30ACD"/>
    <w:rsid w:val="00F55BBF"/>
    <w:rsid w:val="00F67220"/>
    <w:rsid w:val="00F67A05"/>
    <w:rsid w:val="00F76966"/>
    <w:rsid w:val="00F85CB0"/>
    <w:rsid w:val="00F900FB"/>
    <w:rsid w:val="00FB348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485E"/>
  <w15:docId w15:val="{7BF03775-0F36-431D-A180-6E167B3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2B060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B06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0D7E-F5CF-4931-B7C9-10FC4625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12356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Korisnik</cp:lastModifiedBy>
  <cp:revision>4</cp:revision>
  <cp:lastPrinted>2023-06-19T11:39:00Z</cp:lastPrinted>
  <dcterms:created xsi:type="dcterms:W3CDTF">2023-07-24T08:34:00Z</dcterms:created>
  <dcterms:modified xsi:type="dcterms:W3CDTF">2023-07-24T08:38:00Z</dcterms:modified>
</cp:coreProperties>
</file>